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A0FFF1" w14:textId="04ECAF86" w:rsidR="00FB73FE" w:rsidRPr="00FB73FE" w:rsidRDefault="00EF3802" w:rsidP="00E52085">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Восьмая</w:t>
      </w:r>
      <w:r w:rsidR="00FB73FE" w:rsidRPr="00FB73FE">
        <w:rPr>
          <w:rFonts w:ascii="Times New Roman" w:eastAsia="Calibri" w:hAnsi="Times New Roman" w:cs="Times New Roman"/>
          <w:b/>
          <w:bCs/>
          <w:sz w:val="28"/>
          <w:szCs w:val="28"/>
        </w:rPr>
        <w:t xml:space="preserve"> очередная сессия</w:t>
      </w:r>
    </w:p>
    <w:p w14:paraId="1D87A34F" w14:textId="77777777" w:rsidR="00FB73FE" w:rsidRPr="00FB73FE" w:rsidRDefault="00FB73FE" w:rsidP="00E52085">
      <w:pPr>
        <w:shd w:val="clear" w:color="auto" w:fill="FFFFFF"/>
        <w:spacing w:line="259" w:lineRule="auto"/>
        <w:ind w:firstLine="57"/>
        <w:jc w:val="center"/>
        <w:rPr>
          <w:rFonts w:ascii="Times New Roman" w:eastAsia="Calibri" w:hAnsi="Times New Roman" w:cs="Times New Roman"/>
        </w:rPr>
      </w:pPr>
      <w:r w:rsidRPr="00FB73FE">
        <w:rPr>
          <w:rFonts w:ascii="Times New Roman" w:eastAsia="Calibri" w:hAnsi="Times New Roman" w:cs="Times New Roman"/>
          <w:b/>
          <w:bCs/>
        </w:rPr>
        <w:t>СОВЕТ ДЕПУТАТОВ МУНИЦИПАЛЬНОГО ОБРАЗОВАНИЯ</w:t>
      </w:r>
    </w:p>
    <w:p w14:paraId="7790D09B" w14:textId="77777777" w:rsidR="00FB73FE" w:rsidRPr="00FB73FE" w:rsidRDefault="00FB73FE" w:rsidP="00E52085">
      <w:pPr>
        <w:shd w:val="clear" w:color="auto" w:fill="FFFFFF"/>
        <w:spacing w:line="259" w:lineRule="auto"/>
        <w:ind w:firstLine="57"/>
        <w:jc w:val="center"/>
        <w:rPr>
          <w:rFonts w:ascii="Times New Roman" w:eastAsia="Calibri" w:hAnsi="Times New Roman" w:cs="Times New Roman"/>
        </w:rPr>
      </w:pPr>
      <w:r w:rsidRPr="00FB73FE">
        <w:rPr>
          <w:rFonts w:ascii="Times New Roman" w:eastAsia="Calibri" w:hAnsi="Times New Roman" w:cs="Times New Roman"/>
          <w:b/>
          <w:bCs/>
        </w:rPr>
        <w:t>сельское поселение  «Муйская сельская администрация»</w:t>
      </w:r>
    </w:p>
    <w:p w14:paraId="099FD262" w14:textId="77777777" w:rsidR="00FB73FE" w:rsidRPr="00FB73FE" w:rsidRDefault="00FB73FE" w:rsidP="00E52085">
      <w:pPr>
        <w:shd w:val="clear" w:color="auto" w:fill="FFFFFF"/>
        <w:tabs>
          <w:tab w:val="center" w:pos="4706"/>
          <w:tab w:val="left" w:pos="7995"/>
        </w:tabs>
        <w:spacing w:line="259" w:lineRule="auto"/>
        <w:ind w:firstLine="57"/>
        <w:jc w:val="center"/>
        <w:rPr>
          <w:rFonts w:ascii="Times New Roman" w:eastAsia="Calibri" w:hAnsi="Times New Roman" w:cs="Times New Roman"/>
        </w:rPr>
      </w:pPr>
      <w:r w:rsidRPr="00FB73FE">
        <w:rPr>
          <w:rFonts w:ascii="Times New Roman" w:eastAsia="Calibri" w:hAnsi="Times New Roman" w:cs="Times New Roman"/>
          <w:b/>
          <w:bCs/>
        </w:rPr>
        <w:t>Муйского района Республики Бурятия</w:t>
      </w:r>
    </w:p>
    <w:p w14:paraId="5356A7AE" w14:textId="7857B655" w:rsidR="00FB73FE" w:rsidRPr="00FB73FE" w:rsidRDefault="00FB73FE" w:rsidP="00E52085">
      <w:pPr>
        <w:shd w:val="clear" w:color="auto" w:fill="FFFFFF"/>
        <w:spacing w:line="259" w:lineRule="auto"/>
        <w:ind w:firstLine="57"/>
        <w:jc w:val="center"/>
        <w:rPr>
          <w:rFonts w:ascii="Times New Roman" w:eastAsia="Calibri" w:hAnsi="Times New Roman" w:cs="Times New Roman"/>
          <w:b/>
          <w:bCs/>
        </w:rPr>
      </w:pPr>
      <w:r>
        <w:rPr>
          <w:rFonts w:ascii="Times New Roman" w:eastAsia="Calibri" w:hAnsi="Times New Roman" w:cs="Times New Roman"/>
          <w:b/>
          <w:bCs/>
        </w:rPr>
        <w:t>пятого</w:t>
      </w:r>
      <w:r w:rsidRPr="00FB73FE">
        <w:rPr>
          <w:rFonts w:ascii="Times New Roman" w:eastAsia="Calibri" w:hAnsi="Times New Roman" w:cs="Times New Roman"/>
          <w:b/>
          <w:bCs/>
        </w:rPr>
        <w:t xml:space="preserve"> созыва</w:t>
      </w:r>
    </w:p>
    <w:p w14:paraId="3E6BB340" w14:textId="77777777" w:rsidR="00FB73FE" w:rsidRPr="00FB73FE" w:rsidRDefault="00FB73FE" w:rsidP="00FB73FE">
      <w:pPr>
        <w:shd w:val="clear" w:color="auto" w:fill="FFFFFF"/>
        <w:spacing w:line="259" w:lineRule="auto"/>
        <w:ind w:firstLine="57"/>
        <w:jc w:val="center"/>
        <w:rPr>
          <w:rFonts w:ascii="Times New Roman" w:eastAsia="Calibri" w:hAnsi="Times New Roman" w:cs="Times New Roman"/>
          <w:b/>
          <w:bCs/>
        </w:rPr>
      </w:pPr>
      <w:r w:rsidRPr="00FB73FE">
        <w:rPr>
          <w:rFonts w:ascii="Times New Roman" w:eastAsia="Calibri" w:hAnsi="Times New Roman" w:cs="Times New Roman"/>
          <w:b/>
          <w:bCs/>
        </w:rPr>
        <w:t>_________________________________________________________________________</w:t>
      </w:r>
    </w:p>
    <w:p w14:paraId="44C86D73" w14:textId="77777777" w:rsidR="00FB73FE" w:rsidRPr="00FB73FE" w:rsidRDefault="00FB73FE" w:rsidP="00FB73FE">
      <w:pPr>
        <w:shd w:val="clear" w:color="auto" w:fill="FFFFFF"/>
        <w:spacing w:line="259" w:lineRule="auto"/>
        <w:ind w:left="567" w:firstLine="57"/>
        <w:jc w:val="center"/>
        <w:rPr>
          <w:rFonts w:ascii="Times New Roman" w:eastAsia="Calibri" w:hAnsi="Times New Roman" w:cs="Times New Roman"/>
        </w:rPr>
      </w:pPr>
      <w:r w:rsidRPr="00FB73FE">
        <w:rPr>
          <w:rFonts w:ascii="Times New Roman" w:eastAsia="Calibri" w:hAnsi="Times New Roman" w:cs="Times New Roman"/>
        </w:rPr>
        <w:t>671574, Республика Бурятия, Муйский район, село Усть - Муя,</w:t>
      </w:r>
    </w:p>
    <w:p w14:paraId="581BAE64" w14:textId="77777777" w:rsidR="00FB73FE" w:rsidRPr="00FB73FE" w:rsidRDefault="00FB73FE" w:rsidP="00FB73FE">
      <w:pPr>
        <w:shd w:val="clear" w:color="auto" w:fill="FFFFFF"/>
        <w:spacing w:line="259" w:lineRule="auto"/>
        <w:ind w:left="567" w:firstLine="57"/>
        <w:jc w:val="center"/>
        <w:rPr>
          <w:rFonts w:ascii="Times New Roman" w:eastAsia="Calibri" w:hAnsi="Times New Roman" w:cs="Times New Roman"/>
        </w:rPr>
      </w:pPr>
      <w:r w:rsidRPr="00FB73FE">
        <w:rPr>
          <w:rFonts w:ascii="Times New Roman" w:eastAsia="Calibri" w:hAnsi="Times New Roman" w:cs="Times New Roman"/>
        </w:rPr>
        <w:t xml:space="preserve">ул. </w:t>
      </w:r>
      <w:proofErr w:type="gramStart"/>
      <w:r w:rsidRPr="00FB73FE">
        <w:rPr>
          <w:rFonts w:ascii="Times New Roman" w:eastAsia="Calibri" w:hAnsi="Times New Roman" w:cs="Times New Roman"/>
        </w:rPr>
        <w:t>Школьная</w:t>
      </w:r>
      <w:proofErr w:type="gramEnd"/>
      <w:r w:rsidRPr="00FB73FE">
        <w:rPr>
          <w:rFonts w:ascii="Times New Roman" w:eastAsia="Calibri" w:hAnsi="Times New Roman" w:cs="Times New Roman"/>
        </w:rPr>
        <w:t>, д. 3, телефон/факс 8 (30132) 56223</w:t>
      </w:r>
    </w:p>
    <w:p w14:paraId="38FE1576" w14:textId="77777777" w:rsidR="00FB73FE" w:rsidRPr="00FB73FE" w:rsidRDefault="00FB73FE" w:rsidP="00FB73FE">
      <w:pPr>
        <w:shd w:val="clear" w:color="auto" w:fill="FFFFFF"/>
        <w:spacing w:line="259" w:lineRule="auto"/>
        <w:jc w:val="left"/>
        <w:rPr>
          <w:rFonts w:ascii="Times New Roman" w:eastAsia="Calibri" w:hAnsi="Times New Roman" w:cs="Times New Roman"/>
        </w:rPr>
      </w:pPr>
      <w:r w:rsidRPr="00FB73FE">
        <w:rPr>
          <w:rFonts w:ascii="Times New Roman" w:eastAsia="Calibri" w:hAnsi="Times New Roman" w:cs="Times New Roman"/>
        </w:rPr>
        <w:t xml:space="preserve">                                                      </w:t>
      </w:r>
    </w:p>
    <w:p w14:paraId="068A0F43" w14:textId="77777777" w:rsidR="00FB73FE" w:rsidRPr="00FB73FE" w:rsidRDefault="00FB73FE" w:rsidP="00FB73FE">
      <w:pPr>
        <w:shd w:val="clear" w:color="auto" w:fill="FFFFFF"/>
        <w:spacing w:line="259" w:lineRule="auto"/>
        <w:jc w:val="left"/>
        <w:rPr>
          <w:rFonts w:ascii="Times New Roman" w:eastAsia="Calibri" w:hAnsi="Times New Roman" w:cs="Times New Roman"/>
          <w:b/>
        </w:rPr>
      </w:pPr>
      <w:r w:rsidRPr="00FB73FE">
        <w:rPr>
          <w:rFonts w:ascii="Times New Roman" w:eastAsia="Calibri" w:hAnsi="Times New Roman" w:cs="Times New Roman"/>
        </w:rPr>
        <w:t xml:space="preserve">                                                                    </w:t>
      </w:r>
      <w:r w:rsidRPr="00FB73FE">
        <w:rPr>
          <w:rFonts w:ascii="Times New Roman" w:eastAsia="Calibri" w:hAnsi="Times New Roman" w:cs="Times New Roman"/>
          <w:b/>
        </w:rPr>
        <w:t>РЕШЕНИЕ</w:t>
      </w:r>
    </w:p>
    <w:p w14:paraId="79782413" w14:textId="77777777" w:rsidR="00FB73FE" w:rsidRPr="00FB73FE" w:rsidRDefault="00FB73FE" w:rsidP="00FB73FE">
      <w:pPr>
        <w:shd w:val="clear" w:color="auto" w:fill="FFFFFF"/>
        <w:spacing w:line="259" w:lineRule="auto"/>
        <w:jc w:val="left"/>
        <w:rPr>
          <w:rFonts w:ascii="Times New Roman" w:eastAsia="Calibri" w:hAnsi="Times New Roman" w:cs="Times New Roman"/>
        </w:rPr>
      </w:pPr>
    </w:p>
    <w:p w14:paraId="110CE996" w14:textId="07166D5E" w:rsidR="00FB73FE" w:rsidRPr="00FB73FE" w:rsidRDefault="00FB73FE" w:rsidP="00FB73FE">
      <w:pPr>
        <w:spacing w:line="259" w:lineRule="auto"/>
        <w:rPr>
          <w:rFonts w:ascii="Times New Roman" w:eastAsia="Calibri" w:hAnsi="Times New Roman" w:cs="Times New Roman"/>
        </w:rPr>
      </w:pPr>
      <w:r w:rsidRPr="00FB73FE">
        <w:rPr>
          <w:rFonts w:ascii="Times New Roman" w:eastAsia="Calibri" w:hAnsi="Times New Roman" w:cs="Times New Roman"/>
        </w:rPr>
        <w:t>село Усть - Муя</w:t>
      </w:r>
      <w:r w:rsidRPr="00FB73FE">
        <w:rPr>
          <w:rFonts w:ascii="Times New Roman" w:eastAsia="Calibri" w:hAnsi="Times New Roman" w:cs="Times New Roman"/>
        </w:rPr>
        <w:tab/>
        <w:t xml:space="preserve">                              </w:t>
      </w:r>
      <w:r w:rsidR="00E52085">
        <w:rPr>
          <w:rFonts w:ascii="Times New Roman" w:eastAsia="Calibri" w:hAnsi="Times New Roman" w:cs="Times New Roman"/>
        </w:rPr>
        <w:t xml:space="preserve">    </w:t>
      </w:r>
      <w:r w:rsidRPr="00FB73FE">
        <w:rPr>
          <w:rFonts w:ascii="Times New Roman" w:eastAsia="Calibri" w:hAnsi="Times New Roman" w:cs="Times New Roman"/>
        </w:rPr>
        <w:t xml:space="preserve"> №  </w:t>
      </w:r>
      <w:r w:rsidR="00A024AC">
        <w:rPr>
          <w:rFonts w:ascii="Times New Roman" w:eastAsia="Calibri" w:hAnsi="Times New Roman" w:cs="Times New Roman"/>
        </w:rPr>
        <w:t>39</w:t>
      </w:r>
      <w:r w:rsidRPr="00FB73FE">
        <w:rPr>
          <w:rFonts w:ascii="Times New Roman" w:eastAsia="Calibri" w:hAnsi="Times New Roman" w:cs="Times New Roman"/>
        </w:rPr>
        <w:t xml:space="preserve">                               </w:t>
      </w:r>
      <w:r w:rsidR="009E5C1D">
        <w:rPr>
          <w:rFonts w:ascii="Times New Roman" w:eastAsia="Calibri" w:hAnsi="Times New Roman" w:cs="Times New Roman"/>
        </w:rPr>
        <w:t xml:space="preserve">                       </w:t>
      </w:r>
      <w:r w:rsidRPr="00FB73FE">
        <w:rPr>
          <w:rFonts w:ascii="Times New Roman" w:eastAsia="Calibri" w:hAnsi="Times New Roman" w:cs="Times New Roman"/>
        </w:rPr>
        <w:t xml:space="preserve"> от</w:t>
      </w:r>
      <w:r w:rsidR="00E52085">
        <w:rPr>
          <w:rFonts w:ascii="Times New Roman" w:eastAsia="Calibri" w:hAnsi="Times New Roman" w:cs="Times New Roman"/>
        </w:rPr>
        <w:t xml:space="preserve">  </w:t>
      </w:r>
      <w:r>
        <w:rPr>
          <w:rFonts w:ascii="Times New Roman" w:eastAsia="Calibri" w:hAnsi="Times New Roman" w:cs="Times New Roman"/>
        </w:rPr>
        <w:t xml:space="preserve"> </w:t>
      </w:r>
      <w:r w:rsidR="00A024AC">
        <w:rPr>
          <w:rFonts w:ascii="Times New Roman" w:eastAsia="Calibri" w:hAnsi="Times New Roman" w:cs="Times New Roman"/>
        </w:rPr>
        <w:t>07.08</w:t>
      </w:r>
      <w:r w:rsidRPr="00FB73FE">
        <w:rPr>
          <w:rFonts w:ascii="Times New Roman" w:eastAsia="Calibri" w:hAnsi="Times New Roman" w:cs="Times New Roman"/>
        </w:rPr>
        <w:t>.</w:t>
      </w:r>
      <w:r>
        <w:rPr>
          <w:rFonts w:ascii="Times New Roman" w:eastAsia="Calibri" w:hAnsi="Times New Roman" w:cs="Times New Roman"/>
        </w:rPr>
        <w:t>2024</w:t>
      </w:r>
      <w:r w:rsidRPr="00FB73FE">
        <w:rPr>
          <w:rFonts w:ascii="Times New Roman" w:eastAsia="Calibri" w:hAnsi="Times New Roman" w:cs="Times New Roman"/>
        </w:rPr>
        <w:t xml:space="preserve">г. </w:t>
      </w:r>
    </w:p>
    <w:p w14:paraId="3769DC8F" w14:textId="77777777" w:rsidR="00FB73FE" w:rsidRPr="00FB73FE" w:rsidRDefault="00FB73FE" w:rsidP="00FB73FE">
      <w:pPr>
        <w:spacing w:line="259" w:lineRule="auto"/>
        <w:jc w:val="left"/>
        <w:rPr>
          <w:rFonts w:ascii="Times New Roman" w:eastAsia="Calibri" w:hAnsi="Times New Roman" w:cs="Times New Roman"/>
        </w:rPr>
      </w:pPr>
    </w:p>
    <w:p w14:paraId="733F3536" w14:textId="417A0A0B" w:rsidR="00FB73FE" w:rsidRPr="00FB73FE" w:rsidRDefault="00FB73FE" w:rsidP="00FB73FE">
      <w:pPr>
        <w:spacing w:line="259" w:lineRule="auto"/>
        <w:jc w:val="left"/>
        <w:rPr>
          <w:rFonts w:ascii="Times New Roman" w:eastAsia="Calibri" w:hAnsi="Times New Roman" w:cs="Times New Roman"/>
          <w:b/>
          <w:sz w:val="24"/>
          <w:szCs w:val="24"/>
        </w:rPr>
      </w:pPr>
      <w:r w:rsidRPr="00FB73FE">
        <w:rPr>
          <w:rFonts w:ascii="Times New Roman" w:eastAsia="Calibri" w:hAnsi="Times New Roman" w:cs="Times New Roman"/>
          <w:b/>
          <w:sz w:val="24"/>
          <w:szCs w:val="24"/>
        </w:rPr>
        <w:t>О</w:t>
      </w:r>
      <w:r w:rsidR="00EF3802">
        <w:rPr>
          <w:rFonts w:ascii="Times New Roman" w:eastAsia="Calibri" w:hAnsi="Times New Roman" w:cs="Times New Roman"/>
          <w:b/>
          <w:sz w:val="24"/>
          <w:szCs w:val="24"/>
        </w:rPr>
        <w:t xml:space="preserve">б </w:t>
      </w:r>
      <w:r w:rsidRPr="00FB73FE">
        <w:rPr>
          <w:rFonts w:ascii="Times New Roman" w:eastAsia="Calibri" w:hAnsi="Times New Roman" w:cs="Times New Roman"/>
          <w:b/>
          <w:sz w:val="24"/>
          <w:szCs w:val="24"/>
        </w:rPr>
        <w:t>исполнении бюджета муниципального образования сельское поселение «Муйская</w:t>
      </w:r>
      <w:r>
        <w:rPr>
          <w:rFonts w:ascii="Times New Roman" w:eastAsia="Calibri" w:hAnsi="Times New Roman" w:cs="Times New Roman"/>
          <w:b/>
          <w:sz w:val="24"/>
          <w:szCs w:val="24"/>
        </w:rPr>
        <w:t xml:space="preserve"> сельская администрация» за 2023</w:t>
      </w:r>
      <w:r w:rsidRPr="00FB73FE">
        <w:rPr>
          <w:rFonts w:ascii="Times New Roman" w:eastAsia="Calibri" w:hAnsi="Times New Roman" w:cs="Times New Roman"/>
          <w:b/>
          <w:sz w:val="24"/>
          <w:szCs w:val="24"/>
        </w:rPr>
        <w:t xml:space="preserve"> год</w:t>
      </w:r>
    </w:p>
    <w:p w14:paraId="5AE93B99" w14:textId="77777777" w:rsidR="00FB73FE" w:rsidRPr="00FB73FE" w:rsidRDefault="00FB73FE" w:rsidP="00FB73FE">
      <w:pPr>
        <w:spacing w:line="259" w:lineRule="auto"/>
        <w:jc w:val="left"/>
        <w:rPr>
          <w:rFonts w:ascii="Times New Roman" w:eastAsia="Calibri" w:hAnsi="Times New Roman" w:cs="Times New Roman"/>
          <w:sz w:val="24"/>
          <w:szCs w:val="24"/>
        </w:rPr>
      </w:pPr>
    </w:p>
    <w:p w14:paraId="40A03479" w14:textId="77777777" w:rsidR="00FB73FE" w:rsidRPr="00FB73FE" w:rsidRDefault="00FB73FE" w:rsidP="00FB73FE">
      <w:pPr>
        <w:spacing w:line="259" w:lineRule="auto"/>
        <w:jc w:val="left"/>
        <w:rPr>
          <w:rFonts w:ascii="Times New Roman" w:eastAsia="Calibri" w:hAnsi="Times New Roman" w:cs="Times New Roman"/>
          <w:b/>
          <w:sz w:val="24"/>
          <w:szCs w:val="24"/>
        </w:rPr>
      </w:pPr>
    </w:p>
    <w:p w14:paraId="5D09E244" w14:textId="77777777" w:rsidR="00FB73FE" w:rsidRPr="00FB73FE" w:rsidRDefault="00FB73FE" w:rsidP="00FB73FE">
      <w:pPr>
        <w:spacing w:line="259" w:lineRule="auto"/>
        <w:rPr>
          <w:rFonts w:ascii="Times New Roman" w:eastAsia="Calibri" w:hAnsi="Times New Roman" w:cs="Times New Roman"/>
          <w:sz w:val="24"/>
          <w:szCs w:val="24"/>
        </w:rPr>
      </w:pPr>
      <w:r w:rsidRPr="00FB73FE">
        <w:rPr>
          <w:rFonts w:ascii="Times New Roman" w:eastAsia="Calibri" w:hAnsi="Times New Roman" w:cs="Times New Roman"/>
          <w:sz w:val="24"/>
          <w:szCs w:val="24"/>
        </w:rPr>
        <w:t xml:space="preserve">       В соответствии с пунктом 5 статьи 264.2 Бюджетного кодекса Российской Федерации, рассмотрев предоставленный администрацией проект отчета об исполнении бюджета муниципального образования сельское поселение «Муйская сельская администрация» за   2021 год, Совет депутатов муниципального образования сельского поселения «Муйская сельская администрация»</w:t>
      </w:r>
    </w:p>
    <w:p w14:paraId="5F3A4283" w14:textId="77777777" w:rsidR="00FB73FE" w:rsidRPr="00FB73FE" w:rsidRDefault="00FB73FE" w:rsidP="00FB73FE">
      <w:pPr>
        <w:spacing w:line="259" w:lineRule="auto"/>
        <w:rPr>
          <w:rFonts w:ascii="Times New Roman" w:eastAsia="Calibri" w:hAnsi="Times New Roman" w:cs="Times New Roman"/>
          <w:sz w:val="24"/>
          <w:szCs w:val="24"/>
        </w:rPr>
      </w:pPr>
    </w:p>
    <w:p w14:paraId="59168670" w14:textId="77777777" w:rsidR="00FB73FE" w:rsidRPr="00FB73FE" w:rsidRDefault="00FB73FE" w:rsidP="00FB73FE">
      <w:pPr>
        <w:spacing w:line="259" w:lineRule="auto"/>
        <w:rPr>
          <w:rFonts w:ascii="Times New Roman" w:eastAsia="Calibri" w:hAnsi="Times New Roman" w:cs="Times New Roman"/>
          <w:sz w:val="24"/>
          <w:szCs w:val="24"/>
        </w:rPr>
      </w:pPr>
      <w:r w:rsidRPr="00FB73FE">
        <w:rPr>
          <w:rFonts w:ascii="Times New Roman" w:eastAsia="Calibri" w:hAnsi="Times New Roman" w:cs="Times New Roman"/>
          <w:sz w:val="24"/>
          <w:szCs w:val="24"/>
        </w:rPr>
        <w:t>РЕШАЕТ:</w:t>
      </w:r>
    </w:p>
    <w:p w14:paraId="50305146" w14:textId="77777777" w:rsidR="00FB73FE" w:rsidRPr="00FB73FE" w:rsidRDefault="00FB73FE" w:rsidP="00FB73FE">
      <w:pPr>
        <w:spacing w:line="259" w:lineRule="auto"/>
        <w:rPr>
          <w:rFonts w:ascii="Times New Roman" w:eastAsia="Calibri" w:hAnsi="Times New Roman" w:cs="Times New Roman"/>
          <w:sz w:val="24"/>
          <w:szCs w:val="24"/>
        </w:rPr>
      </w:pPr>
    </w:p>
    <w:p w14:paraId="68AADB6B" w14:textId="6B245458" w:rsidR="00FB73FE" w:rsidRPr="00F3107C" w:rsidRDefault="00FB73FE" w:rsidP="00FB73FE">
      <w:pPr>
        <w:spacing w:line="259" w:lineRule="auto"/>
        <w:rPr>
          <w:rFonts w:ascii="Times New Roman" w:eastAsia="Calibri" w:hAnsi="Times New Roman" w:cs="Times New Roman"/>
          <w:sz w:val="24"/>
          <w:szCs w:val="24"/>
        </w:rPr>
      </w:pPr>
      <w:r w:rsidRPr="00F3107C">
        <w:rPr>
          <w:rFonts w:ascii="Times New Roman" w:eastAsia="Calibri" w:hAnsi="Times New Roman" w:cs="Times New Roman"/>
          <w:sz w:val="24"/>
          <w:szCs w:val="24"/>
        </w:rPr>
        <w:t xml:space="preserve">1. </w:t>
      </w:r>
      <w:r w:rsidRPr="00F3107C">
        <w:rPr>
          <w:rFonts w:ascii="Times New Roman" w:eastAsia="Calibri" w:hAnsi="Times New Roman" w:cs="Times New Roman"/>
          <w:bCs/>
          <w:sz w:val="24"/>
          <w:szCs w:val="24"/>
        </w:rPr>
        <w:t>Одобрить  отчет об исполнении бюджета муниципального образования сельское поселение «Муйская сельская администрация» за 2023 год:</w:t>
      </w:r>
      <w:r w:rsidRPr="00F3107C">
        <w:rPr>
          <w:rFonts w:ascii="Times New Roman" w:eastAsia="Calibri" w:hAnsi="Times New Roman" w:cs="Times New Roman"/>
          <w:sz w:val="24"/>
          <w:szCs w:val="24"/>
        </w:rPr>
        <w:t xml:space="preserve"> </w:t>
      </w:r>
    </w:p>
    <w:p w14:paraId="7DB094C6" w14:textId="0C77D0DE" w:rsidR="00FB73FE" w:rsidRPr="00F3107C" w:rsidRDefault="00FB73FE" w:rsidP="00FB73FE">
      <w:pPr>
        <w:spacing w:line="259" w:lineRule="auto"/>
        <w:rPr>
          <w:rFonts w:ascii="Times New Roman" w:eastAsia="Calibri" w:hAnsi="Times New Roman" w:cs="Times New Roman"/>
          <w:sz w:val="24"/>
          <w:szCs w:val="24"/>
        </w:rPr>
      </w:pPr>
      <w:r w:rsidRPr="00F3107C">
        <w:rPr>
          <w:rFonts w:ascii="Times New Roman" w:eastAsia="Calibri" w:hAnsi="Times New Roman" w:cs="Times New Roman"/>
          <w:sz w:val="24"/>
          <w:szCs w:val="24"/>
        </w:rPr>
        <w:t xml:space="preserve">       - общий объём доходов  в сумме- </w:t>
      </w:r>
      <w:r w:rsidRPr="00F3107C">
        <w:rPr>
          <w:rFonts w:ascii="Times New Roman" w:eastAsia="Calibri" w:hAnsi="Times New Roman" w:cs="Times New Roman"/>
        </w:rPr>
        <w:t>17 311 510,59</w:t>
      </w:r>
      <w:r w:rsidRPr="00F3107C">
        <w:rPr>
          <w:rFonts w:ascii="Times New Roman" w:eastAsia="Calibri" w:hAnsi="Times New Roman" w:cs="Times New Roman"/>
          <w:sz w:val="24"/>
          <w:szCs w:val="24"/>
        </w:rPr>
        <w:t xml:space="preserve">, рублей,  в том числе:   </w:t>
      </w:r>
    </w:p>
    <w:p w14:paraId="7A486843" w14:textId="7EA772FC" w:rsidR="00FB73FE" w:rsidRPr="00F3107C" w:rsidRDefault="00FB73FE" w:rsidP="00FB73FE">
      <w:pPr>
        <w:spacing w:line="259" w:lineRule="auto"/>
        <w:rPr>
          <w:rFonts w:ascii="Times New Roman" w:eastAsia="Calibri" w:hAnsi="Times New Roman" w:cs="Times New Roman"/>
          <w:sz w:val="24"/>
          <w:szCs w:val="24"/>
        </w:rPr>
      </w:pPr>
      <w:r w:rsidRPr="00F3107C">
        <w:rPr>
          <w:rFonts w:ascii="Times New Roman" w:eastAsia="Calibri" w:hAnsi="Times New Roman" w:cs="Times New Roman"/>
          <w:sz w:val="24"/>
          <w:szCs w:val="24"/>
        </w:rPr>
        <w:t xml:space="preserve">        - безвозмездных поступлений в сумме- </w:t>
      </w:r>
      <w:r w:rsidRPr="00F3107C">
        <w:rPr>
          <w:rFonts w:ascii="Times New Roman" w:eastAsia="Calibri" w:hAnsi="Times New Roman" w:cs="Times New Roman"/>
        </w:rPr>
        <w:t xml:space="preserve">16 790 119,64 </w:t>
      </w:r>
      <w:r w:rsidRPr="00F3107C">
        <w:rPr>
          <w:rFonts w:ascii="Times New Roman" w:eastAsia="Calibri" w:hAnsi="Times New Roman" w:cs="Times New Roman"/>
          <w:sz w:val="24"/>
          <w:szCs w:val="24"/>
        </w:rPr>
        <w:t xml:space="preserve">рублей, </w:t>
      </w:r>
    </w:p>
    <w:p w14:paraId="46D4C7C1" w14:textId="0CDB7B6B" w:rsidR="00FB73FE" w:rsidRPr="00F3107C" w:rsidRDefault="00FB73FE" w:rsidP="00FB73FE">
      <w:pPr>
        <w:spacing w:line="259" w:lineRule="auto"/>
        <w:rPr>
          <w:rFonts w:ascii="Times New Roman" w:eastAsia="Calibri" w:hAnsi="Times New Roman" w:cs="Times New Roman"/>
          <w:sz w:val="24"/>
          <w:szCs w:val="24"/>
        </w:rPr>
      </w:pPr>
      <w:r w:rsidRPr="00F3107C">
        <w:rPr>
          <w:rFonts w:ascii="Times New Roman" w:eastAsia="Calibri" w:hAnsi="Times New Roman" w:cs="Times New Roman"/>
          <w:sz w:val="24"/>
          <w:szCs w:val="24"/>
        </w:rPr>
        <w:t xml:space="preserve">        - налоговых и неналоговых доходов в сумме - </w:t>
      </w:r>
      <w:r w:rsidRPr="00F3107C">
        <w:rPr>
          <w:rFonts w:ascii="Times New Roman" w:eastAsia="Calibri" w:hAnsi="Times New Roman" w:cs="Times New Roman"/>
        </w:rPr>
        <w:t xml:space="preserve">–  521 390,95 </w:t>
      </w:r>
      <w:r w:rsidRPr="00F3107C">
        <w:rPr>
          <w:rFonts w:ascii="Times New Roman" w:eastAsia="Calibri" w:hAnsi="Times New Roman" w:cs="Times New Roman"/>
          <w:sz w:val="24"/>
          <w:szCs w:val="24"/>
        </w:rPr>
        <w:t>рублей,</w:t>
      </w:r>
    </w:p>
    <w:p w14:paraId="6C0002DD" w14:textId="34CA4254" w:rsidR="00FB73FE" w:rsidRPr="00F3107C" w:rsidRDefault="00FB73FE" w:rsidP="00FB73FE">
      <w:pPr>
        <w:spacing w:line="259" w:lineRule="auto"/>
        <w:rPr>
          <w:rFonts w:ascii="Times New Roman" w:eastAsia="Calibri" w:hAnsi="Times New Roman" w:cs="Times New Roman"/>
          <w:color w:val="000000"/>
          <w:sz w:val="24"/>
          <w:szCs w:val="24"/>
        </w:rPr>
      </w:pPr>
      <w:r w:rsidRPr="00F3107C">
        <w:rPr>
          <w:rFonts w:ascii="Times New Roman" w:eastAsia="Calibri" w:hAnsi="Times New Roman" w:cs="Times New Roman"/>
          <w:sz w:val="24"/>
          <w:szCs w:val="24"/>
        </w:rPr>
        <w:t xml:space="preserve">       - общий  объём расходов в сумме  -</w:t>
      </w:r>
      <w:r w:rsidRPr="00F3107C">
        <w:rPr>
          <w:rFonts w:ascii="Times New Roman" w:eastAsia="Calibri" w:hAnsi="Times New Roman" w:cs="Times New Roman"/>
        </w:rPr>
        <w:t xml:space="preserve">16 183 723,06 </w:t>
      </w:r>
      <w:r w:rsidRPr="00F3107C">
        <w:rPr>
          <w:rFonts w:ascii="Times New Roman" w:eastAsia="Calibri" w:hAnsi="Times New Roman" w:cs="Times New Roman"/>
          <w:sz w:val="24"/>
          <w:szCs w:val="24"/>
        </w:rPr>
        <w:t xml:space="preserve"> рублей.</w:t>
      </w:r>
    </w:p>
    <w:p w14:paraId="577ACAA0" w14:textId="11E6B42F" w:rsidR="00FB73FE" w:rsidRPr="00F3107C" w:rsidRDefault="00FB73FE" w:rsidP="00FB73FE">
      <w:pPr>
        <w:spacing w:line="259" w:lineRule="auto"/>
        <w:rPr>
          <w:rFonts w:ascii="Times New Roman" w:eastAsia="Calibri" w:hAnsi="Times New Roman" w:cs="Times New Roman"/>
          <w:sz w:val="24"/>
          <w:szCs w:val="24"/>
        </w:rPr>
      </w:pPr>
      <w:r w:rsidRPr="00F3107C">
        <w:rPr>
          <w:rFonts w:ascii="Times New Roman" w:eastAsia="Calibri" w:hAnsi="Times New Roman" w:cs="Times New Roman"/>
          <w:sz w:val="24"/>
          <w:szCs w:val="24"/>
        </w:rPr>
        <w:t xml:space="preserve">       - профицит в сумме - </w:t>
      </w:r>
      <w:r w:rsidRPr="00F3107C">
        <w:rPr>
          <w:rFonts w:ascii="Times New Roman" w:eastAsia="Calibri" w:hAnsi="Times New Roman" w:cs="Times New Roman"/>
        </w:rPr>
        <w:t xml:space="preserve">1 127 787,53 </w:t>
      </w:r>
      <w:r w:rsidRPr="00F3107C">
        <w:rPr>
          <w:rFonts w:ascii="Times New Roman" w:eastAsia="Calibri" w:hAnsi="Times New Roman" w:cs="Times New Roman"/>
          <w:sz w:val="24"/>
          <w:szCs w:val="24"/>
        </w:rPr>
        <w:t>рублей.</w:t>
      </w:r>
    </w:p>
    <w:p w14:paraId="1CBC3D29" w14:textId="77777777" w:rsidR="00FB73FE" w:rsidRPr="00FB73FE" w:rsidRDefault="00FB73FE" w:rsidP="00FB73FE">
      <w:pPr>
        <w:spacing w:line="259" w:lineRule="auto"/>
        <w:rPr>
          <w:rFonts w:ascii="Times New Roman" w:eastAsia="Calibri" w:hAnsi="Times New Roman" w:cs="Times New Roman"/>
          <w:sz w:val="24"/>
          <w:szCs w:val="24"/>
        </w:rPr>
      </w:pPr>
      <w:r w:rsidRPr="00FB73FE">
        <w:rPr>
          <w:rFonts w:ascii="Times New Roman" w:eastAsia="Calibri" w:hAnsi="Times New Roman" w:cs="Times New Roman"/>
          <w:sz w:val="24"/>
          <w:szCs w:val="24"/>
        </w:rPr>
        <w:t>2.     Настоящее решение вступает в силу со дня его обнародования.</w:t>
      </w:r>
    </w:p>
    <w:p w14:paraId="7C8309FC" w14:textId="77777777" w:rsidR="00FB73FE" w:rsidRPr="00FB73FE" w:rsidRDefault="00FB73FE" w:rsidP="00FB73FE">
      <w:pPr>
        <w:spacing w:line="259" w:lineRule="auto"/>
        <w:jc w:val="left"/>
        <w:rPr>
          <w:rFonts w:ascii="Times New Roman" w:eastAsia="Calibri" w:hAnsi="Times New Roman" w:cs="Times New Roman"/>
          <w:sz w:val="24"/>
          <w:szCs w:val="24"/>
        </w:rPr>
      </w:pPr>
    </w:p>
    <w:p w14:paraId="4A22FC50" w14:textId="77777777" w:rsidR="00FB73FE" w:rsidRPr="00FB73FE" w:rsidRDefault="00FB73FE" w:rsidP="00FB73FE">
      <w:pPr>
        <w:spacing w:line="259" w:lineRule="auto"/>
        <w:rPr>
          <w:rFonts w:ascii="Times New Roman" w:eastAsia="Calibri" w:hAnsi="Times New Roman" w:cs="Times New Roman"/>
          <w:sz w:val="24"/>
          <w:szCs w:val="24"/>
        </w:rPr>
      </w:pPr>
      <w:r w:rsidRPr="00FB73FE">
        <w:rPr>
          <w:rFonts w:ascii="Times New Roman" w:eastAsia="Calibri" w:hAnsi="Times New Roman" w:cs="Times New Roman"/>
          <w:sz w:val="24"/>
          <w:szCs w:val="24"/>
        </w:rPr>
        <w:t xml:space="preserve"> </w:t>
      </w:r>
    </w:p>
    <w:p w14:paraId="3B3654F7" w14:textId="77777777" w:rsidR="00FB73FE" w:rsidRPr="00FB73FE" w:rsidRDefault="00FB73FE" w:rsidP="00FB73FE">
      <w:pPr>
        <w:shd w:val="clear" w:color="auto" w:fill="FFFFFF"/>
        <w:spacing w:line="259" w:lineRule="auto"/>
        <w:rPr>
          <w:rFonts w:ascii="Times New Roman" w:eastAsia="Calibri" w:hAnsi="Times New Roman" w:cs="Times New Roman"/>
          <w:sz w:val="24"/>
          <w:szCs w:val="24"/>
        </w:rPr>
      </w:pPr>
    </w:p>
    <w:p w14:paraId="2E6661A5" w14:textId="2B6BB78B" w:rsidR="00FB73FE" w:rsidRPr="00FB73FE" w:rsidRDefault="00FB73FE" w:rsidP="00FB73FE">
      <w:pPr>
        <w:shd w:val="clear" w:color="auto" w:fill="FFFFFF"/>
        <w:spacing w:line="259" w:lineRule="auto"/>
        <w:rPr>
          <w:rFonts w:ascii="Times New Roman" w:eastAsia="Calibri" w:hAnsi="Times New Roman" w:cs="Times New Roman"/>
          <w:sz w:val="24"/>
          <w:szCs w:val="24"/>
        </w:rPr>
      </w:pPr>
      <w:r w:rsidRPr="00FB73FE">
        <w:rPr>
          <w:rFonts w:ascii="Times New Roman" w:eastAsia="Calibri" w:hAnsi="Times New Roman" w:cs="Times New Roman"/>
          <w:sz w:val="24"/>
          <w:szCs w:val="24"/>
        </w:rPr>
        <w:t xml:space="preserve">  Глав</w:t>
      </w:r>
      <w:r w:rsidR="00F3107C">
        <w:rPr>
          <w:rFonts w:ascii="Times New Roman" w:eastAsia="Calibri" w:hAnsi="Times New Roman" w:cs="Times New Roman"/>
          <w:sz w:val="24"/>
          <w:szCs w:val="24"/>
        </w:rPr>
        <w:t>а</w:t>
      </w:r>
      <w:r w:rsidRPr="00FB73FE">
        <w:rPr>
          <w:rFonts w:ascii="Times New Roman" w:eastAsia="Calibri" w:hAnsi="Times New Roman" w:cs="Times New Roman"/>
          <w:sz w:val="24"/>
          <w:szCs w:val="24"/>
        </w:rPr>
        <w:t xml:space="preserve"> сельского поселения                                                 В. П. Васянович</w:t>
      </w:r>
    </w:p>
    <w:p w14:paraId="28BCCF95" w14:textId="77777777" w:rsidR="00FB73FE" w:rsidRPr="00FB73FE" w:rsidRDefault="00FB73FE" w:rsidP="00FB73FE">
      <w:pPr>
        <w:shd w:val="clear" w:color="auto" w:fill="FFFFFF"/>
        <w:spacing w:line="259" w:lineRule="auto"/>
        <w:rPr>
          <w:rFonts w:ascii="Times New Roman" w:eastAsia="Calibri" w:hAnsi="Times New Roman" w:cs="Times New Roman"/>
          <w:sz w:val="24"/>
          <w:szCs w:val="24"/>
        </w:rPr>
      </w:pPr>
    </w:p>
    <w:p w14:paraId="6E745C65" w14:textId="77777777" w:rsidR="00FB73FE" w:rsidRPr="00FB73FE" w:rsidRDefault="00FB73FE" w:rsidP="00FB73FE">
      <w:pPr>
        <w:shd w:val="clear" w:color="auto" w:fill="FFFFFF"/>
        <w:spacing w:line="259" w:lineRule="auto"/>
        <w:rPr>
          <w:rFonts w:ascii="Times New Roman" w:eastAsia="Calibri" w:hAnsi="Times New Roman" w:cs="Times New Roman"/>
          <w:sz w:val="24"/>
          <w:szCs w:val="24"/>
        </w:rPr>
      </w:pPr>
    </w:p>
    <w:p w14:paraId="010983A9" w14:textId="77777777" w:rsidR="00FB73FE" w:rsidRPr="00FB73FE" w:rsidRDefault="00FB73FE" w:rsidP="00FB73FE">
      <w:pPr>
        <w:shd w:val="clear" w:color="auto" w:fill="FFFFFF"/>
        <w:spacing w:line="259" w:lineRule="auto"/>
        <w:rPr>
          <w:rFonts w:ascii="Times New Roman" w:eastAsia="Calibri" w:hAnsi="Times New Roman" w:cs="Times New Roman"/>
          <w:sz w:val="24"/>
          <w:szCs w:val="24"/>
        </w:rPr>
      </w:pPr>
    </w:p>
    <w:p w14:paraId="650C8C56" w14:textId="77777777" w:rsidR="00FB73FE" w:rsidRPr="00FB73FE" w:rsidRDefault="00FB73FE" w:rsidP="00FB73FE">
      <w:pPr>
        <w:shd w:val="clear" w:color="auto" w:fill="FFFFFF"/>
        <w:spacing w:line="259" w:lineRule="auto"/>
        <w:rPr>
          <w:rFonts w:ascii="Times New Roman" w:eastAsia="Calibri" w:hAnsi="Times New Roman" w:cs="Times New Roman"/>
          <w:sz w:val="24"/>
          <w:szCs w:val="24"/>
        </w:rPr>
      </w:pPr>
    </w:p>
    <w:p w14:paraId="2D70A3F3" w14:textId="77777777" w:rsidR="00FB73FE" w:rsidRPr="00FB73FE" w:rsidRDefault="00FB73FE" w:rsidP="00FB73FE">
      <w:pPr>
        <w:jc w:val="center"/>
        <w:rPr>
          <w:rFonts w:ascii="Times New Roman" w:eastAsia="Calibri" w:hAnsi="Times New Roman" w:cs="Times New Roman"/>
          <w:sz w:val="20"/>
          <w:szCs w:val="20"/>
        </w:rPr>
      </w:pPr>
    </w:p>
    <w:p w14:paraId="554E6503" w14:textId="77777777" w:rsidR="00FB73FE" w:rsidRPr="00FB73FE" w:rsidRDefault="00FB73FE" w:rsidP="00FB73FE">
      <w:pPr>
        <w:jc w:val="center"/>
        <w:rPr>
          <w:rFonts w:ascii="Times New Roman" w:eastAsia="Calibri" w:hAnsi="Times New Roman" w:cs="Times New Roman"/>
          <w:b/>
          <w:i/>
          <w:sz w:val="28"/>
          <w:szCs w:val="28"/>
        </w:rPr>
      </w:pPr>
    </w:p>
    <w:p w14:paraId="32F1D48E" w14:textId="29E17DBA" w:rsidR="00826184" w:rsidRPr="00E04F07" w:rsidRDefault="004306F2" w:rsidP="00E04F07">
      <w:pPr>
        <w:autoSpaceDE w:val="0"/>
        <w:autoSpaceDN w:val="0"/>
        <w:adjustRightInd w:val="0"/>
        <w:rPr>
          <w:rFonts w:ascii="Times New Roman" w:eastAsia="Calibri" w:hAnsi="Times New Roman" w:cs="Times New Roman"/>
          <w:sz w:val="24"/>
          <w:szCs w:val="24"/>
        </w:rPr>
        <w:sectPr w:rsidR="00826184" w:rsidRPr="00E04F07" w:rsidSect="00AE49F4">
          <w:pgSz w:w="11906" w:h="16838"/>
          <w:pgMar w:top="476" w:right="567" w:bottom="1134" w:left="1701" w:header="720" w:footer="720" w:gutter="0"/>
          <w:cols w:space="0"/>
          <w:docGrid w:linePitch="360"/>
        </w:sectPr>
      </w:pPr>
      <w:r w:rsidRPr="004306F2">
        <w:rPr>
          <w:rFonts w:ascii="Times New Roman" w:eastAsia="Calibri" w:hAnsi="Times New Roman" w:cs="Times New Roman"/>
          <w:b/>
          <w:iCs/>
          <w:sz w:val="24"/>
          <w:szCs w:val="24"/>
        </w:rPr>
        <w:t xml:space="preserve">                          </w:t>
      </w:r>
      <w:r w:rsidR="00E04F07">
        <w:rPr>
          <w:rFonts w:ascii="Times New Roman" w:eastAsia="Calibri" w:hAnsi="Times New Roman" w:cs="Times New Roman"/>
          <w:b/>
          <w:iCs/>
          <w:sz w:val="24"/>
          <w:szCs w:val="24"/>
        </w:rPr>
        <w:t xml:space="preserve">                            </w:t>
      </w: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11973"/>
      </w:tblGrid>
      <w:tr w:rsidR="00661763" w:rsidRPr="00661763" w14:paraId="46D59AAD" w14:textId="77777777" w:rsidTr="00A05D2D">
        <w:trPr>
          <w:trHeight w:val="255"/>
        </w:trPr>
        <w:tc>
          <w:tcPr>
            <w:tcW w:w="2882" w:type="dxa"/>
            <w:tcBorders>
              <w:top w:val="nil"/>
              <w:left w:val="nil"/>
              <w:bottom w:val="nil"/>
              <w:right w:val="nil"/>
            </w:tcBorders>
            <w:shd w:val="clear" w:color="auto" w:fill="auto"/>
            <w:noWrap/>
            <w:vAlign w:val="center"/>
            <w:hideMark/>
          </w:tcPr>
          <w:p w14:paraId="5A8AA41C" w14:textId="77777777" w:rsidR="00661763" w:rsidRPr="00661763" w:rsidRDefault="00661763" w:rsidP="00661763">
            <w:pPr>
              <w:jc w:val="left"/>
              <w:rPr>
                <w:rFonts w:ascii="Times New Roman" w:eastAsia="Times New Roman" w:hAnsi="Times New Roman" w:cs="Times New Roman"/>
                <w:sz w:val="20"/>
                <w:szCs w:val="20"/>
                <w:lang w:eastAsia="ru-RU"/>
              </w:rPr>
            </w:pPr>
          </w:p>
        </w:tc>
        <w:tc>
          <w:tcPr>
            <w:tcW w:w="11973" w:type="dxa"/>
            <w:tcBorders>
              <w:top w:val="nil"/>
              <w:left w:val="nil"/>
              <w:bottom w:val="nil"/>
              <w:right w:val="nil"/>
            </w:tcBorders>
            <w:shd w:val="clear" w:color="auto" w:fill="auto"/>
            <w:noWrap/>
            <w:vAlign w:val="center"/>
            <w:hideMark/>
          </w:tcPr>
          <w:p w14:paraId="13C6A5DC" w14:textId="77777777" w:rsidR="00661763" w:rsidRPr="00661763" w:rsidRDefault="00661763" w:rsidP="00661763">
            <w:pPr>
              <w:jc w:val="right"/>
              <w:rPr>
                <w:rFonts w:ascii="Times New Roman" w:eastAsia="Times New Roman" w:hAnsi="Times New Roman" w:cs="Times New Roman"/>
                <w:b/>
                <w:bCs/>
                <w:sz w:val="20"/>
                <w:szCs w:val="20"/>
                <w:lang w:eastAsia="ru-RU"/>
              </w:rPr>
            </w:pPr>
            <w:r w:rsidRPr="00661763">
              <w:rPr>
                <w:rFonts w:ascii="Times New Roman" w:eastAsia="Times New Roman" w:hAnsi="Times New Roman" w:cs="Times New Roman"/>
                <w:b/>
                <w:bCs/>
                <w:sz w:val="20"/>
                <w:szCs w:val="20"/>
                <w:lang w:eastAsia="ru-RU"/>
              </w:rPr>
              <w:t>Приложение 1</w:t>
            </w:r>
          </w:p>
        </w:tc>
      </w:tr>
      <w:tr w:rsidR="001358D6" w:rsidRPr="001358D6" w14:paraId="7EBFC4ED" w14:textId="77777777" w:rsidTr="00A05D2D">
        <w:trPr>
          <w:trHeight w:val="255"/>
        </w:trPr>
        <w:tc>
          <w:tcPr>
            <w:tcW w:w="2882" w:type="dxa"/>
            <w:tcBorders>
              <w:top w:val="nil"/>
              <w:left w:val="nil"/>
              <w:bottom w:val="nil"/>
              <w:right w:val="nil"/>
            </w:tcBorders>
            <w:shd w:val="clear" w:color="auto" w:fill="auto"/>
            <w:noWrap/>
            <w:vAlign w:val="center"/>
            <w:hideMark/>
          </w:tcPr>
          <w:p w14:paraId="0B9BA9B4" w14:textId="77777777" w:rsidR="00661763" w:rsidRPr="00661763" w:rsidRDefault="00661763" w:rsidP="00661763">
            <w:pPr>
              <w:jc w:val="right"/>
              <w:rPr>
                <w:rFonts w:ascii="Times New Roman" w:eastAsia="Times New Roman" w:hAnsi="Times New Roman" w:cs="Times New Roman"/>
                <w:b/>
                <w:bCs/>
                <w:sz w:val="20"/>
                <w:szCs w:val="20"/>
                <w:lang w:eastAsia="ru-RU"/>
              </w:rPr>
            </w:pPr>
          </w:p>
        </w:tc>
        <w:tc>
          <w:tcPr>
            <w:tcW w:w="11973" w:type="dxa"/>
            <w:tcBorders>
              <w:top w:val="nil"/>
              <w:left w:val="nil"/>
              <w:bottom w:val="nil"/>
              <w:right w:val="nil"/>
            </w:tcBorders>
            <w:shd w:val="clear" w:color="auto" w:fill="auto"/>
            <w:noWrap/>
            <w:vAlign w:val="center"/>
            <w:hideMark/>
          </w:tcPr>
          <w:p w14:paraId="000B8E23" w14:textId="77777777" w:rsidR="001358D6" w:rsidRPr="001358D6" w:rsidRDefault="00661763" w:rsidP="00661763">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 xml:space="preserve">к решению Совета депутатов муниципального образования </w:t>
            </w:r>
          </w:p>
          <w:p w14:paraId="6DCA2379" w14:textId="565881AC" w:rsidR="00661763" w:rsidRPr="001358D6" w:rsidRDefault="001358D6" w:rsidP="00661763">
            <w:pPr>
              <w:jc w:val="right"/>
              <w:rPr>
                <w:rFonts w:ascii="Times New Roman" w:eastAsia="Times New Roman" w:hAnsi="Times New Roman" w:cs="Times New Roman"/>
                <w:sz w:val="20"/>
                <w:szCs w:val="20"/>
                <w:lang w:eastAsia="ru-RU"/>
              </w:rPr>
            </w:pPr>
            <w:r w:rsidRPr="001358D6">
              <w:rPr>
                <w:rFonts w:ascii="Times New Roman" w:hAnsi="Times New Roman" w:cs="Times New Roman"/>
                <w:sz w:val="20"/>
                <w:szCs w:val="20"/>
              </w:rPr>
              <w:t>сельское поселение «Муйская сельская администрация»</w:t>
            </w:r>
          </w:p>
        </w:tc>
      </w:tr>
      <w:tr w:rsidR="001358D6" w:rsidRPr="001358D6" w14:paraId="0E2C346B" w14:textId="77777777" w:rsidTr="00A05D2D">
        <w:trPr>
          <w:trHeight w:val="255"/>
        </w:trPr>
        <w:tc>
          <w:tcPr>
            <w:tcW w:w="2882" w:type="dxa"/>
            <w:tcBorders>
              <w:top w:val="nil"/>
              <w:left w:val="nil"/>
              <w:bottom w:val="nil"/>
              <w:right w:val="nil"/>
            </w:tcBorders>
            <w:shd w:val="clear" w:color="auto" w:fill="auto"/>
            <w:noWrap/>
            <w:vAlign w:val="center"/>
            <w:hideMark/>
          </w:tcPr>
          <w:p w14:paraId="1DF2AE90" w14:textId="77777777" w:rsidR="00661763" w:rsidRPr="00661763" w:rsidRDefault="00661763" w:rsidP="00661763">
            <w:pPr>
              <w:jc w:val="right"/>
              <w:rPr>
                <w:rFonts w:ascii="Times New Roman" w:eastAsia="Times New Roman" w:hAnsi="Times New Roman" w:cs="Times New Roman"/>
                <w:sz w:val="20"/>
                <w:szCs w:val="20"/>
                <w:lang w:eastAsia="ru-RU"/>
              </w:rPr>
            </w:pPr>
          </w:p>
        </w:tc>
        <w:tc>
          <w:tcPr>
            <w:tcW w:w="11973" w:type="dxa"/>
            <w:tcBorders>
              <w:top w:val="nil"/>
              <w:left w:val="nil"/>
              <w:bottom w:val="nil"/>
              <w:right w:val="nil"/>
            </w:tcBorders>
            <w:shd w:val="clear" w:color="auto" w:fill="auto"/>
            <w:noWrap/>
            <w:vAlign w:val="center"/>
            <w:hideMark/>
          </w:tcPr>
          <w:p w14:paraId="021F8489" w14:textId="7D97002A" w:rsidR="00661763" w:rsidRPr="001358D6" w:rsidRDefault="00A024AC" w:rsidP="00661763">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07.08.</w:t>
            </w:r>
            <w:r w:rsidR="00EF3802">
              <w:rPr>
                <w:rFonts w:ascii="Times New Roman" w:eastAsia="Times New Roman" w:hAnsi="Times New Roman" w:cs="Times New Roman"/>
                <w:sz w:val="20"/>
                <w:szCs w:val="20"/>
                <w:lang w:eastAsia="ru-RU"/>
              </w:rPr>
              <w:t>.2024 года №</w:t>
            </w:r>
            <w:r>
              <w:rPr>
                <w:rFonts w:ascii="Times New Roman" w:eastAsia="Times New Roman" w:hAnsi="Times New Roman" w:cs="Times New Roman"/>
                <w:sz w:val="20"/>
                <w:szCs w:val="20"/>
                <w:lang w:eastAsia="ru-RU"/>
              </w:rPr>
              <w:t>39</w:t>
            </w:r>
            <w:r w:rsidR="00EF3802">
              <w:rPr>
                <w:rFonts w:ascii="Times New Roman" w:eastAsia="Times New Roman" w:hAnsi="Times New Roman" w:cs="Times New Roman"/>
                <w:sz w:val="20"/>
                <w:szCs w:val="20"/>
                <w:lang w:eastAsia="ru-RU"/>
              </w:rPr>
              <w:t xml:space="preserve"> </w:t>
            </w:r>
          </w:p>
        </w:tc>
      </w:tr>
      <w:tr w:rsidR="00661763" w:rsidRPr="00661763" w14:paraId="6DE4761E" w14:textId="77777777" w:rsidTr="00A05D2D">
        <w:trPr>
          <w:trHeight w:val="255"/>
        </w:trPr>
        <w:tc>
          <w:tcPr>
            <w:tcW w:w="2882" w:type="dxa"/>
            <w:tcBorders>
              <w:top w:val="nil"/>
              <w:left w:val="nil"/>
              <w:bottom w:val="nil"/>
              <w:right w:val="nil"/>
            </w:tcBorders>
            <w:shd w:val="clear" w:color="auto" w:fill="auto"/>
            <w:noWrap/>
            <w:vAlign w:val="center"/>
            <w:hideMark/>
          </w:tcPr>
          <w:p w14:paraId="50E3ACA3" w14:textId="77777777" w:rsidR="00661763" w:rsidRPr="00661763" w:rsidRDefault="00661763" w:rsidP="00661763">
            <w:pPr>
              <w:jc w:val="right"/>
              <w:rPr>
                <w:rFonts w:ascii="Times New Roman" w:eastAsia="Times New Roman" w:hAnsi="Times New Roman" w:cs="Times New Roman"/>
                <w:sz w:val="20"/>
                <w:szCs w:val="20"/>
                <w:lang w:eastAsia="ru-RU"/>
              </w:rPr>
            </w:pPr>
          </w:p>
        </w:tc>
        <w:tc>
          <w:tcPr>
            <w:tcW w:w="11973" w:type="dxa"/>
            <w:tcBorders>
              <w:top w:val="nil"/>
              <w:left w:val="nil"/>
              <w:bottom w:val="nil"/>
              <w:right w:val="nil"/>
            </w:tcBorders>
            <w:shd w:val="clear" w:color="auto" w:fill="auto"/>
            <w:noWrap/>
            <w:vAlign w:val="center"/>
            <w:hideMark/>
          </w:tcPr>
          <w:p w14:paraId="4962C9CC" w14:textId="77777777" w:rsidR="00661763" w:rsidRPr="00661763" w:rsidRDefault="00661763" w:rsidP="00661763">
            <w:pPr>
              <w:jc w:val="center"/>
              <w:rPr>
                <w:rFonts w:ascii="Times New Roman" w:eastAsia="Times New Roman" w:hAnsi="Times New Roman" w:cs="Times New Roman"/>
                <w:sz w:val="20"/>
                <w:szCs w:val="20"/>
                <w:lang w:eastAsia="ru-RU"/>
              </w:rPr>
            </w:pPr>
          </w:p>
        </w:tc>
      </w:tr>
      <w:tr w:rsidR="00661763" w:rsidRPr="00661763" w14:paraId="02DC2D34" w14:textId="77777777" w:rsidTr="00A05D2D">
        <w:trPr>
          <w:trHeight w:val="255"/>
        </w:trPr>
        <w:tc>
          <w:tcPr>
            <w:tcW w:w="14855" w:type="dxa"/>
            <w:gridSpan w:val="2"/>
            <w:tcBorders>
              <w:top w:val="nil"/>
              <w:left w:val="nil"/>
              <w:bottom w:val="nil"/>
              <w:right w:val="nil"/>
            </w:tcBorders>
            <w:shd w:val="clear" w:color="auto" w:fill="auto"/>
            <w:noWrap/>
            <w:vAlign w:val="center"/>
            <w:hideMark/>
          </w:tcPr>
          <w:p w14:paraId="70944306" w14:textId="77777777" w:rsidR="00661763" w:rsidRPr="001358D6" w:rsidRDefault="00661763" w:rsidP="00661763">
            <w:pPr>
              <w:jc w:val="center"/>
              <w:rPr>
                <w:rFonts w:ascii="Times New Roman" w:eastAsia="Times New Roman" w:hAnsi="Times New Roman" w:cs="Times New Roman"/>
                <w:b/>
                <w:sz w:val="20"/>
                <w:szCs w:val="20"/>
                <w:lang w:eastAsia="ru-RU"/>
              </w:rPr>
            </w:pPr>
          </w:p>
        </w:tc>
      </w:tr>
      <w:tr w:rsidR="00661763" w:rsidRPr="00661763" w14:paraId="58C9A04F" w14:textId="77777777" w:rsidTr="00A05D2D">
        <w:trPr>
          <w:trHeight w:val="255"/>
        </w:trPr>
        <w:tc>
          <w:tcPr>
            <w:tcW w:w="14855" w:type="dxa"/>
            <w:gridSpan w:val="2"/>
            <w:tcBorders>
              <w:top w:val="nil"/>
              <w:left w:val="nil"/>
              <w:bottom w:val="nil"/>
              <w:right w:val="nil"/>
            </w:tcBorders>
            <w:shd w:val="clear" w:color="auto" w:fill="auto"/>
            <w:noWrap/>
            <w:vAlign w:val="center"/>
            <w:hideMark/>
          </w:tcPr>
          <w:p w14:paraId="53BEC648" w14:textId="06F30F2E" w:rsidR="00661763" w:rsidRPr="001358D6" w:rsidRDefault="00661763" w:rsidP="001358D6">
            <w:pPr>
              <w:jc w:val="center"/>
              <w:rPr>
                <w:rFonts w:ascii="Times New Roman" w:eastAsia="Times New Roman" w:hAnsi="Times New Roman" w:cs="Times New Roman"/>
                <w:b/>
                <w:bCs/>
                <w:sz w:val="20"/>
                <w:szCs w:val="20"/>
                <w:lang w:eastAsia="ru-RU"/>
              </w:rPr>
            </w:pPr>
            <w:r w:rsidRPr="001358D6">
              <w:rPr>
                <w:rFonts w:ascii="Times New Roman" w:eastAsia="Times New Roman" w:hAnsi="Times New Roman" w:cs="Times New Roman"/>
                <w:b/>
                <w:bCs/>
                <w:sz w:val="20"/>
                <w:szCs w:val="20"/>
                <w:lang w:eastAsia="ru-RU"/>
              </w:rPr>
              <w:t>Исполнение доходной части бюджета муниципального образования</w:t>
            </w:r>
            <w:r w:rsidR="001358D6" w:rsidRPr="001358D6">
              <w:rPr>
                <w:rFonts w:ascii="Times New Roman" w:hAnsi="Times New Roman" w:cs="Times New Roman"/>
                <w:b/>
                <w:sz w:val="20"/>
                <w:szCs w:val="20"/>
              </w:rPr>
              <w:t xml:space="preserve"> сельское поселение «Муйская сельская администрация»</w:t>
            </w:r>
            <w:r w:rsidRPr="001358D6">
              <w:rPr>
                <w:rFonts w:ascii="Times New Roman" w:eastAsia="Times New Roman" w:hAnsi="Times New Roman" w:cs="Times New Roman"/>
                <w:b/>
                <w:bCs/>
                <w:sz w:val="20"/>
                <w:szCs w:val="20"/>
                <w:lang w:eastAsia="ru-RU"/>
              </w:rPr>
              <w:t xml:space="preserve"> </w:t>
            </w:r>
          </w:p>
        </w:tc>
      </w:tr>
      <w:tr w:rsidR="00661763" w:rsidRPr="00661763" w14:paraId="0F1DEA81" w14:textId="77777777" w:rsidTr="00A05D2D">
        <w:trPr>
          <w:trHeight w:val="345"/>
        </w:trPr>
        <w:tc>
          <w:tcPr>
            <w:tcW w:w="14855" w:type="dxa"/>
            <w:gridSpan w:val="2"/>
            <w:tcBorders>
              <w:top w:val="nil"/>
              <w:left w:val="nil"/>
              <w:bottom w:val="nil"/>
              <w:right w:val="nil"/>
            </w:tcBorders>
            <w:shd w:val="clear" w:color="auto" w:fill="auto"/>
            <w:noWrap/>
            <w:vAlign w:val="center"/>
            <w:hideMark/>
          </w:tcPr>
          <w:p w14:paraId="182EB8CF" w14:textId="77777777" w:rsidR="00661763" w:rsidRDefault="00661763" w:rsidP="00661763">
            <w:pPr>
              <w:jc w:val="center"/>
              <w:rPr>
                <w:rFonts w:ascii="Times New Roman" w:eastAsia="Times New Roman" w:hAnsi="Times New Roman" w:cs="Times New Roman"/>
                <w:b/>
                <w:bCs/>
                <w:sz w:val="20"/>
                <w:szCs w:val="20"/>
                <w:lang w:eastAsia="ru-RU"/>
              </w:rPr>
            </w:pPr>
            <w:r w:rsidRPr="00661763">
              <w:rPr>
                <w:rFonts w:ascii="Times New Roman" w:eastAsia="Times New Roman" w:hAnsi="Times New Roman" w:cs="Times New Roman"/>
                <w:b/>
                <w:bCs/>
                <w:sz w:val="20"/>
                <w:szCs w:val="20"/>
                <w:lang w:eastAsia="ru-RU"/>
              </w:rPr>
              <w:t>по кодам классификации доходов бюджета за 2023 год</w:t>
            </w:r>
          </w:p>
          <w:p w14:paraId="5374983E" w14:textId="77777777" w:rsidR="001358D6" w:rsidRDefault="001358D6" w:rsidP="00661763">
            <w:pPr>
              <w:jc w:val="center"/>
              <w:rPr>
                <w:rFonts w:ascii="Times New Roman" w:eastAsia="Times New Roman" w:hAnsi="Times New Roman" w:cs="Times New Roman"/>
                <w:b/>
                <w:bCs/>
                <w:sz w:val="20"/>
                <w:szCs w:val="20"/>
                <w:lang w:eastAsia="ru-RU"/>
              </w:rPr>
            </w:pPr>
          </w:p>
          <w:p w14:paraId="3B016175" w14:textId="24E4BB4F" w:rsidR="001358D6" w:rsidRDefault="001358D6" w:rsidP="00661763">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(рублей)</w:t>
            </w:r>
          </w:p>
          <w:tbl>
            <w:tblPr>
              <w:tblW w:w="14629" w:type="dxa"/>
              <w:tblLook w:val="04A0" w:firstRow="1" w:lastRow="0" w:firstColumn="1" w:lastColumn="0" w:noHBand="0" w:noVBand="1"/>
            </w:tblPr>
            <w:tblGrid>
              <w:gridCol w:w="2920"/>
              <w:gridCol w:w="5898"/>
              <w:gridCol w:w="1842"/>
              <w:gridCol w:w="1560"/>
              <w:gridCol w:w="2409"/>
            </w:tblGrid>
            <w:tr w:rsidR="001358D6" w:rsidRPr="001358D6" w14:paraId="2C48933F" w14:textId="77777777" w:rsidTr="001358D6">
              <w:trPr>
                <w:trHeight w:val="255"/>
              </w:trPr>
              <w:tc>
                <w:tcPr>
                  <w:tcW w:w="29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F9ED0" w14:textId="77777777" w:rsidR="001358D6" w:rsidRPr="001358D6" w:rsidRDefault="001358D6" w:rsidP="001358D6">
                  <w:pPr>
                    <w:jc w:val="center"/>
                    <w:rPr>
                      <w:rFonts w:ascii="Times New Roman" w:eastAsia="Times New Roman" w:hAnsi="Times New Roman" w:cs="Times New Roman"/>
                      <w:b/>
                      <w:bCs/>
                      <w:sz w:val="18"/>
                      <w:szCs w:val="18"/>
                      <w:lang w:eastAsia="ru-RU"/>
                    </w:rPr>
                  </w:pPr>
                  <w:r w:rsidRPr="001358D6">
                    <w:rPr>
                      <w:rFonts w:ascii="Times New Roman" w:eastAsia="Times New Roman" w:hAnsi="Times New Roman" w:cs="Times New Roman"/>
                      <w:b/>
                      <w:bCs/>
                      <w:sz w:val="18"/>
                      <w:szCs w:val="18"/>
                      <w:lang w:eastAsia="ru-RU"/>
                    </w:rPr>
                    <w:t>Код дохода по КД</w:t>
                  </w:r>
                </w:p>
              </w:tc>
              <w:tc>
                <w:tcPr>
                  <w:tcW w:w="5898" w:type="dxa"/>
                  <w:tcBorders>
                    <w:top w:val="single" w:sz="4" w:space="0" w:color="auto"/>
                    <w:left w:val="nil"/>
                    <w:bottom w:val="single" w:sz="4" w:space="0" w:color="auto"/>
                    <w:right w:val="single" w:sz="4" w:space="0" w:color="auto"/>
                  </w:tcBorders>
                  <w:shd w:val="clear" w:color="000000" w:fill="FFFFFF"/>
                  <w:vAlign w:val="center"/>
                  <w:hideMark/>
                </w:tcPr>
                <w:p w14:paraId="5F5C5AB1" w14:textId="77777777" w:rsidR="001358D6" w:rsidRPr="001358D6" w:rsidRDefault="001358D6" w:rsidP="001358D6">
                  <w:pPr>
                    <w:jc w:val="center"/>
                    <w:rPr>
                      <w:rFonts w:ascii="Times New Roman" w:eastAsia="Times New Roman" w:hAnsi="Times New Roman" w:cs="Times New Roman"/>
                      <w:b/>
                      <w:bCs/>
                      <w:sz w:val="20"/>
                      <w:szCs w:val="20"/>
                      <w:lang w:eastAsia="ru-RU"/>
                    </w:rPr>
                  </w:pPr>
                  <w:r w:rsidRPr="001358D6">
                    <w:rPr>
                      <w:rFonts w:ascii="Times New Roman" w:eastAsia="Times New Roman" w:hAnsi="Times New Roman" w:cs="Times New Roman"/>
                      <w:b/>
                      <w:bCs/>
                      <w:sz w:val="20"/>
                      <w:szCs w:val="20"/>
                      <w:lang w:eastAsia="ru-RU"/>
                    </w:rPr>
                    <w:t>Наименование</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5101CED" w14:textId="77777777" w:rsidR="001358D6" w:rsidRPr="001358D6" w:rsidRDefault="001358D6" w:rsidP="001358D6">
                  <w:pPr>
                    <w:jc w:val="center"/>
                    <w:rPr>
                      <w:rFonts w:ascii="Times New Roman" w:eastAsia="Times New Roman" w:hAnsi="Times New Roman" w:cs="Times New Roman"/>
                      <w:b/>
                      <w:bCs/>
                      <w:sz w:val="20"/>
                      <w:szCs w:val="20"/>
                      <w:lang w:eastAsia="ru-RU"/>
                    </w:rPr>
                  </w:pPr>
                  <w:r w:rsidRPr="001358D6">
                    <w:rPr>
                      <w:rFonts w:ascii="Times New Roman" w:eastAsia="Times New Roman" w:hAnsi="Times New Roman" w:cs="Times New Roman"/>
                      <w:b/>
                      <w:bCs/>
                      <w:sz w:val="20"/>
                      <w:szCs w:val="20"/>
                      <w:lang w:eastAsia="ru-RU"/>
                    </w:rPr>
                    <w:t>Утверждено</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0632AE22" w14:textId="77777777" w:rsidR="001358D6" w:rsidRPr="001358D6" w:rsidRDefault="001358D6" w:rsidP="001358D6">
                  <w:pPr>
                    <w:jc w:val="center"/>
                    <w:rPr>
                      <w:rFonts w:ascii="Times New Roman" w:eastAsia="Times New Roman" w:hAnsi="Times New Roman" w:cs="Times New Roman"/>
                      <w:b/>
                      <w:bCs/>
                      <w:sz w:val="20"/>
                      <w:szCs w:val="20"/>
                      <w:lang w:eastAsia="ru-RU"/>
                    </w:rPr>
                  </w:pPr>
                  <w:r w:rsidRPr="001358D6">
                    <w:rPr>
                      <w:rFonts w:ascii="Times New Roman" w:eastAsia="Times New Roman" w:hAnsi="Times New Roman" w:cs="Times New Roman"/>
                      <w:b/>
                      <w:bCs/>
                      <w:sz w:val="20"/>
                      <w:szCs w:val="20"/>
                      <w:lang w:eastAsia="ru-RU"/>
                    </w:rPr>
                    <w:t>Исполнено</w:t>
                  </w:r>
                </w:p>
              </w:tc>
              <w:tc>
                <w:tcPr>
                  <w:tcW w:w="2409" w:type="dxa"/>
                  <w:tcBorders>
                    <w:top w:val="single" w:sz="4" w:space="0" w:color="auto"/>
                    <w:left w:val="nil"/>
                    <w:bottom w:val="single" w:sz="4" w:space="0" w:color="auto"/>
                    <w:right w:val="single" w:sz="4" w:space="0" w:color="auto"/>
                  </w:tcBorders>
                  <w:shd w:val="clear" w:color="000000" w:fill="FFFFFF"/>
                  <w:vAlign w:val="center"/>
                  <w:hideMark/>
                </w:tcPr>
                <w:p w14:paraId="614EEF8B" w14:textId="77777777" w:rsidR="001358D6" w:rsidRPr="001358D6" w:rsidRDefault="001358D6" w:rsidP="001358D6">
                  <w:pPr>
                    <w:jc w:val="center"/>
                    <w:rPr>
                      <w:rFonts w:ascii="Times New Roman" w:eastAsia="Times New Roman" w:hAnsi="Times New Roman" w:cs="Times New Roman"/>
                      <w:b/>
                      <w:bCs/>
                      <w:sz w:val="20"/>
                      <w:szCs w:val="20"/>
                      <w:lang w:eastAsia="ru-RU"/>
                    </w:rPr>
                  </w:pPr>
                  <w:r w:rsidRPr="001358D6">
                    <w:rPr>
                      <w:rFonts w:ascii="Times New Roman" w:eastAsia="Times New Roman" w:hAnsi="Times New Roman" w:cs="Times New Roman"/>
                      <w:b/>
                      <w:bCs/>
                      <w:sz w:val="20"/>
                      <w:szCs w:val="20"/>
                      <w:lang w:eastAsia="ru-RU"/>
                    </w:rPr>
                    <w:t>% исполнения</w:t>
                  </w:r>
                </w:p>
              </w:tc>
            </w:tr>
            <w:tr w:rsidR="001358D6" w:rsidRPr="001358D6" w14:paraId="0A0AEE90"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77459301" w14:textId="77777777" w:rsidR="001358D6" w:rsidRPr="001358D6" w:rsidRDefault="001358D6" w:rsidP="001358D6">
                  <w:pPr>
                    <w:jc w:val="center"/>
                    <w:rPr>
                      <w:rFonts w:ascii="Times New Roman" w:eastAsia="Times New Roman" w:hAnsi="Times New Roman" w:cs="Times New Roman"/>
                      <w:b/>
                      <w:bCs/>
                      <w:sz w:val="20"/>
                      <w:szCs w:val="20"/>
                      <w:lang w:eastAsia="ru-RU"/>
                    </w:rPr>
                  </w:pPr>
                  <w:r w:rsidRPr="001358D6">
                    <w:rPr>
                      <w:rFonts w:ascii="Times New Roman" w:eastAsia="Times New Roman" w:hAnsi="Times New Roman" w:cs="Times New Roman"/>
                      <w:b/>
                      <w:bCs/>
                      <w:sz w:val="20"/>
                      <w:szCs w:val="20"/>
                      <w:lang w:eastAsia="ru-RU"/>
                    </w:rPr>
                    <w:t> </w:t>
                  </w:r>
                </w:p>
              </w:tc>
              <w:tc>
                <w:tcPr>
                  <w:tcW w:w="5898" w:type="dxa"/>
                  <w:tcBorders>
                    <w:top w:val="nil"/>
                    <w:left w:val="nil"/>
                    <w:bottom w:val="single" w:sz="4" w:space="0" w:color="auto"/>
                    <w:right w:val="single" w:sz="4" w:space="0" w:color="auto"/>
                  </w:tcBorders>
                  <w:shd w:val="clear" w:color="000000" w:fill="FFFFFF"/>
                  <w:vAlign w:val="center"/>
                  <w:hideMark/>
                </w:tcPr>
                <w:p w14:paraId="43257344" w14:textId="77777777" w:rsidR="001358D6" w:rsidRPr="001358D6" w:rsidRDefault="001358D6" w:rsidP="001358D6">
                  <w:pPr>
                    <w:jc w:val="left"/>
                    <w:rPr>
                      <w:rFonts w:ascii="Times New Roman" w:eastAsia="Times New Roman" w:hAnsi="Times New Roman" w:cs="Times New Roman"/>
                      <w:b/>
                      <w:bCs/>
                      <w:sz w:val="20"/>
                      <w:szCs w:val="20"/>
                      <w:lang w:eastAsia="ru-RU"/>
                    </w:rPr>
                  </w:pPr>
                  <w:r w:rsidRPr="001358D6">
                    <w:rPr>
                      <w:rFonts w:ascii="Times New Roman" w:eastAsia="Times New Roman" w:hAnsi="Times New Roman" w:cs="Times New Roman"/>
                      <w:b/>
                      <w:bCs/>
                      <w:sz w:val="20"/>
                      <w:szCs w:val="20"/>
                      <w:lang w:eastAsia="ru-RU"/>
                    </w:rPr>
                    <w:t>ДОХОДЫ, всего</w:t>
                  </w:r>
                </w:p>
              </w:tc>
              <w:tc>
                <w:tcPr>
                  <w:tcW w:w="1842" w:type="dxa"/>
                  <w:tcBorders>
                    <w:top w:val="nil"/>
                    <w:left w:val="nil"/>
                    <w:bottom w:val="single" w:sz="4" w:space="0" w:color="auto"/>
                    <w:right w:val="single" w:sz="4" w:space="0" w:color="auto"/>
                  </w:tcBorders>
                  <w:shd w:val="clear" w:color="000000" w:fill="FFFFFF"/>
                  <w:vAlign w:val="center"/>
                  <w:hideMark/>
                </w:tcPr>
                <w:p w14:paraId="0EC3D2BF" w14:textId="1A125819" w:rsidR="001358D6" w:rsidRPr="001358D6" w:rsidRDefault="001358D6" w:rsidP="001358D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1358D6">
                    <w:rPr>
                      <w:rFonts w:ascii="Times New Roman" w:eastAsia="Times New Roman" w:hAnsi="Times New Roman" w:cs="Times New Roman"/>
                      <w:b/>
                      <w:bCs/>
                      <w:sz w:val="20"/>
                      <w:szCs w:val="20"/>
                      <w:lang w:eastAsia="ru-RU"/>
                    </w:rPr>
                    <w:t>17 288 527,69</w:t>
                  </w:r>
                </w:p>
              </w:tc>
              <w:tc>
                <w:tcPr>
                  <w:tcW w:w="1560" w:type="dxa"/>
                  <w:tcBorders>
                    <w:top w:val="nil"/>
                    <w:left w:val="nil"/>
                    <w:bottom w:val="single" w:sz="4" w:space="0" w:color="auto"/>
                    <w:right w:val="single" w:sz="4" w:space="0" w:color="auto"/>
                  </w:tcBorders>
                  <w:shd w:val="clear" w:color="000000" w:fill="FFFFFF"/>
                  <w:vAlign w:val="center"/>
                  <w:hideMark/>
                </w:tcPr>
                <w:p w14:paraId="0978911A" w14:textId="37484571" w:rsidR="001358D6" w:rsidRPr="001358D6" w:rsidRDefault="001358D6" w:rsidP="001358D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1358D6">
                    <w:rPr>
                      <w:rFonts w:ascii="Times New Roman" w:eastAsia="Times New Roman" w:hAnsi="Times New Roman" w:cs="Times New Roman"/>
                      <w:b/>
                      <w:bCs/>
                      <w:sz w:val="20"/>
                      <w:szCs w:val="20"/>
                      <w:lang w:eastAsia="ru-RU"/>
                    </w:rPr>
                    <w:t>17 311 510,59</w:t>
                  </w:r>
                </w:p>
              </w:tc>
              <w:tc>
                <w:tcPr>
                  <w:tcW w:w="2409" w:type="dxa"/>
                  <w:tcBorders>
                    <w:top w:val="nil"/>
                    <w:left w:val="nil"/>
                    <w:bottom w:val="single" w:sz="4" w:space="0" w:color="auto"/>
                    <w:right w:val="single" w:sz="4" w:space="0" w:color="auto"/>
                  </w:tcBorders>
                  <w:shd w:val="clear" w:color="000000" w:fill="FFFFFF"/>
                  <w:vAlign w:val="center"/>
                  <w:hideMark/>
                </w:tcPr>
                <w:p w14:paraId="71635042" w14:textId="4EA8490E" w:rsidR="001358D6" w:rsidRPr="001358D6" w:rsidRDefault="001358D6" w:rsidP="001358D6">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Pr="001358D6">
                    <w:rPr>
                      <w:rFonts w:ascii="Times New Roman" w:eastAsia="Times New Roman" w:hAnsi="Times New Roman" w:cs="Times New Roman"/>
                      <w:b/>
                      <w:bCs/>
                      <w:sz w:val="20"/>
                      <w:szCs w:val="20"/>
                      <w:lang w:eastAsia="ru-RU"/>
                    </w:rPr>
                    <w:t>100,13</w:t>
                  </w:r>
                </w:p>
              </w:tc>
            </w:tr>
            <w:tr w:rsidR="001358D6" w:rsidRPr="001358D6" w14:paraId="021BF528"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606EC415"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000 1 00 00000 00 0000 000</w:t>
                  </w:r>
                </w:p>
              </w:tc>
              <w:tc>
                <w:tcPr>
                  <w:tcW w:w="5898" w:type="dxa"/>
                  <w:tcBorders>
                    <w:top w:val="nil"/>
                    <w:left w:val="nil"/>
                    <w:bottom w:val="single" w:sz="4" w:space="0" w:color="auto"/>
                    <w:right w:val="single" w:sz="4" w:space="0" w:color="auto"/>
                  </w:tcBorders>
                  <w:shd w:val="clear" w:color="000000" w:fill="FFFFFF"/>
                  <w:vAlign w:val="center"/>
                  <w:hideMark/>
                </w:tcPr>
                <w:p w14:paraId="14653532"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НАЛОГОВЫЕ И НЕНАЛОГОВЫЕ ДОХОДЫ</w:t>
                  </w:r>
                </w:p>
              </w:tc>
              <w:tc>
                <w:tcPr>
                  <w:tcW w:w="1842" w:type="dxa"/>
                  <w:tcBorders>
                    <w:top w:val="nil"/>
                    <w:left w:val="nil"/>
                    <w:bottom w:val="single" w:sz="4" w:space="0" w:color="auto"/>
                    <w:right w:val="single" w:sz="4" w:space="0" w:color="auto"/>
                  </w:tcBorders>
                  <w:shd w:val="clear" w:color="000000" w:fill="FFFFFF"/>
                  <w:vAlign w:val="center"/>
                  <w:hideMark/>
                </w:tcPr>
                <w:p w14:paraId="09B6714B"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498 408,05</w:t>
                  </w:r>
                </w:p>
              </w:tc>
              <w:tc>
                <w:tcPr>
                  <w:tcW w:w="1560" w:type="dxa"/>
                  <w:tcBorders>
                    <w:top w:val="nil"/>
                    <w:left w:val="nil"/>
                    <w:bottom w:val="single" w:sz="4" w:space="0" w:color="auto"/>
                    <w:right w:val="single" w:sz="4" w:space="0" w:color="auto"/>
                  </w:tcBorders>
                  <w:shd w:val="clear" w:color="000000" w:fill="FFFFFF"/>
                  <w:vAlign w:val="center"/>
                  <w:hideMark/>
                </w:tcPr>
                <w:p w14:paraId="37251194"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521 390,95</w:t>
                  </w:r>
                </w:p>
              </w:tc>
              <w:tc>
                <w:tcPr>
                  <w:tcW w:w="2409" w:type="dxa"/>
                  <w:tcBorders>
                    <w:top w:val="nil"/>
                    <w:left w:val="nil"/>
                    <w:bottom w:val="single" w:sz="4" w:space="0" w:color="auto"/>
                    <w:right w:val="single" w:sz="4" w:space="0" w:color="auto"/>
                  </w:tcBorders>
                  <w:shd w:val="clear" w:color="000000" w:fill="FFFFFF"/>
                  <w:vAlign w:val="center"/>
                  <w:hideMark/>
                </w:tcPr>
                <w:p w14:paraId="2420319C"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104,61</w:t>
                  </w:r>
                </w:p>
              </w:tc>
            </w:tr>
            <w:tr w:rsidR="001358D6" w:rsidRPr="001358D6" w14:paraId="21A06A96"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0598BDF3"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 </w:t>
                  </w:r>
                </w:p>
              </w:tc>
              <w:tc>
                <w:tcPr>
                  <w:tcW w:w="5898" w:type="dxa"/>
                  <w:tcBorders>
                    <w:top w:val="nil"/>
                    <w:left w:val="nil"/>
                    <w:bottom w:val="single" w:sz="4" w:space="0" w:color="auto"/>
                    <w:right w:val="single" w:sz="4" w:space="0" w:color="auto"/>
                  </w:tcBorders>
                  <w:shd w:val="clear" w:color="000000" w:fill="FFFFFF"/>
                  <w:vAlign w:val="center"/>
                  <w:hideMark/>
                </w:tcPr>
                <w:p w14:paraId="4FBBD285"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НАЛОГОВЫЕ ДОХОДЫ</w:t>
                  </w:r>
                </w:p>
              </w:tc>
              <w:tc>
                <w:tcPr>
                  <w:tcW w:w="1842" w:type="dxa"/>
                  <w:tcBorders>
                    <w:top w:val="nil"/>
                    <w:left w:val="nil"/>
                    <w:bottom w:val="single" w:sz="4" w:space="0" w:color="auto"/>
                    <w:right w:val="single" w:sz="4" w:space="0" w:color="auto"/>
                  </w:tcBorders>
                  <w:shd w:val="clear" w:color="000000" w:fill="FFFFFF"/>
                  <w:vAlign w:val="center"/>
                  <w:hideMark/>
                </w:tcPr>
                <w:p w14:paraId="73880E79"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304 498,68</w:t>
                  </w:r>
                </w:p>
              </w:tc>
              <w:tc>
                <w:tcPr>
                  <w:tcW w:w="1560" w:type="dxa"/>
                  <w:tcBorders>
                    <w:top w:val="nil"/>
                    <w:left w:val="nil"/>
                    <w:bottom w:val="single" w:sz="4" w:space="0" w:color="auto"/>
                    <w:right w:val="single" w:sz="4" w:space="0" w:color="auto"/>
                  </w:tcBorders>
                  <w:shd w:val="clear" w:color="000000" w:fill="FFFFFF"/>
                  <w:vAlign w:val="center"/>
                  <w:hideMark/>
                </w:tcPr>
                <w:p w14:paraId="45A0248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327 481,58</w:t>
                  </w:r>
                </w:p>
              </w:tc>
              <w:tc>
                <w:tcPr>
                  <w:tcW w:w="2409" w:type="dxa"/>
                  <w:tcBorders>
                    <w:top w:val="nil"/>
                    <w:left w:val="nil"/>
                    <w:bottom w:val="single" w:sz="4" w:space="0" w:color="auto"/>
                    <w:right w:val="single" w:sz="4" w:space="0" w:color="auto"/>
                  </w:tcBorders>
                  <w:shd w:val="clear" w:color="000000" w:fill="FFFFFF"/>
                  <w:vAlign w:val="center"/>
                  <w:hideMark/>
                </w:tcPr>
                <w:p w14:paraId="2BA6308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107,55</w:t>
                  </w:r>
                </w:p>
              </w:tc>
            </w:tr>
            <w:tr w:rsidR="001358D6" w:rsidRPr="001358D6" w14:paraId="406E2C1A"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2225B12B"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000 1 01 00000 00 0000 000</w:t>
                  </w:r>
                </w:p>
              </w:tc>
              <w:tc>
                <w:tcPr>
                  <w:tcW w:w="5898" w:type="dxa"/>
                  <w:tcBorders>
                    <w:top w:val="nil"/>
                    <w:left w:val="nil"/>
                    <w:bottom w:val="single" w:sz="4" w:space="0" w:color="auto"/>
                    <w:right w:val="single" w:sz="4" w:space="0" w:color="auto"/>
                  </w:tcBorders>
                  <w:shd w:val="clear" w:color="000000" w:fill="FFFFFF"/>
                  <w:vAlign w:val="center"/>
                  <w:hideMark/>
                </w:tcPr>
                <w:p w14:paraId="1B0A8CB3"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НАЛОГИ НА ПРИБЫЛЬ, ДОХОДЫ</w:t>
                  </w:r>
                </w:p>
              </w:tc>
              <w:tc>
                <w:tcPr>
                  <w:tcW w:w="1842" w:type="dxa"/>
                  <w:tcBorders>
                    <w:top w:val="nil"/>
                    <w:left w:val="nil"/>
                    <w:bottom w:val="single" w:sz="4" w:space="0" w:color="auto"/>
                    <w:right w:val="single" w:sz="4" w:space="0" w:color="auto"/>
                  </w:tcBorders>
                  <w:shd w:val="clear" w:color="000000" w:fill="FFFFFF"/>
                  <w:vAlign w:val="center"/>
                  <w:hideMark/>
                </w:tcPr>
                <w:p w14:paraId="7EC46CD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136 900,00</w:t>
                  </w:r>
                </w:p>
              </w:tc>
              <w:tc>
                <w:tcPr>
                  <w:tcW w:w="1560" w:type="dxa"/>
                  <w:tcBorders>
                    <w:top w:val="nil"/>
                    <w:left w:val="nil"/>
                    <w:bottom w:val="single" w:sz="4" w:space="0" w:color="auto"/>
                    <w:right w:val="single" w:sz="4" w:space="0" w:color="auto"/>
                  </w:tcBorders>
                  <w:shd w:val="clear" w:color="000000" w:fill="FFFFFF"/>
                  <w:vAlign w:val="center"/>
                  <w:hideMark/>
                </w:tcPr>
                <w:p w14:paraId="50906EB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159 415,50</w:t>
                  </w:r>
                </w:p>
              </w:tc>
              <w:tc>
                <w:tcPr>
                  <w:tcW w:w="2409" w:type="dxa"/>
                  <w:tcBorders>
                    <w:top w:val="nil"/>
                    <w:left w:val="nil"/>
                    <w:bottom w:val="single" w:sz="4" w:space="0" w:color="auto"/>
                    <w:right w:val="single" w:sz="4" w:space="0" w:color="auto"/>
                  </w:tcBorders>
                  <w:shd w:val="clear" w:color="000000" w:fill="FFFFFF"/>
                  <w:vAlign w:val="center"/>
                  <w:hideMark/>
                </w:tcPr>
                <w:p w14:paraId="4FF33612"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116,45</w:t>
                  </w:r>
                </w:p>
              </w:tc>
            </w:tr>
            <w:tr w:rsidR="001358D6" w:rsidRPr="001358D6" w14:paraId="584BFF03" w14:textId="77777777" w:rsidTr="001358D6">
              <w:trPr>
                <w:trHeight w:val="40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5D9EB9EF"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182 1 01 02000 01 0000 110</w:t>
                  </w:r>
                </w:p>
              </w:tc>
              <w:tc>
                <w:tcPr>
                  <w:tcW w:w="5898" w:type="dxa"/>
                  <w:tcBorders>
                    <w:top w:val="nil"/>
                    <w:left w:val="nil"/>
                    <w:bottom w:val="single" w:sz="4" w:space="0" w:color="auto"/>
                    <w:right w:val="single" w:sz="4" w:space="0" w:color="auto"/>
                  </w:tcBorders>
                  <w:shd w:val="clear" w:color="000000" w:fill="FFFFFF"/>
                  <w:vAlign w:val="center"/>
                  <w:hideMark/>
                </w:tcPr>
                <w:p w14:paraId="2D4FF385"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Налог на доходы физических лиц</w:t>
                  </w:r>
                </w:p>
              </w:tc>
              <w:tc>
                <w:tcPr>
                  <w:tcW w:w="1842" w:type="dxa"/>
                  <w:tcBorders>
                    <w:top w:val="nil"/>
                    <w:left w:val="nil"/>
                    <w:bottom w:val="single" w:sz="4" w:space="0" w:color="auto"/>
                    <w:right w:val="single" w:sz="4" w:space="0" w:color="auto"/>
                  </w:tcBorders>
                  <w:shd w:val="clear" w:color="000000" w:fill="FFFFFF"/>
                  <w:vAlign w:val="center"/>
                  <w:hideMark/>
                </w:tcPr>
                <w:p w14:paraId="6F3E0C28"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136 900,00</w:t>
                  </w:r>
                </w:p>
              </w:tc>
              <w:tc>
                <w:tcPr>
                  <w:tcW w:w="1560" w:type="dxa"/>
                  <w:tcBorders>
                    <w:top w:val="nil"/>
                    <w:left w:val="nil"/>
                    <w:bottom w:val="single" w:sz="4" w:space="0" w:color="auto"/>
                    <w:right w:val="single" w:sz="4" w:space="0" w:color="auto"/>
                  </w:tcBorders>
                  <w:shd w:val="clear" w:color="000000" w:fill="FFFFFF"/>
                  <w:vAlign w:val="center"/>
                  <w:hideMark/>
                </w:tcPr>
                <w:p w14:paraId="3A65486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159 415,50</w:t>
                  </w:r>
                </w:p>
              </w:tc>
              <w:tc>
                <w:tcPr>
                  <w:tcW w:w="2409" w:type="dxa"/>
                  <w:tcBorders>
                    <w:top w:val="nil"/>
                    <w:left w:val="nil"/>
                    <w:bottom w:val="single" w:sz="4" w:space="0" w:color="auto"/>
                    <w:right w:val="single" w:sz="4" w:space="0" w:color="auto"/>
                  </w:tcBorders>
                  <w:shd w:val="clear" w:color="000000" w:fill="FFFFFF"/>
                  <w:vAlign w:val="center"/>
                  <w:hideMark/>
                </w:tcPr>
                <w:p w14:paraId="5A966FCD"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116,45</w:t>
                  </w:r>
                </w:p>
              </w:tc>
            </w:tr>
            <w:tr w:rsidR="001358D6" w:rsidRPr="001358D6" w14:paraId="40EAE21D"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7682F35F"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000 1 06 00000 00 0000 000</w:t>
                  </w:r>
                </w:p>
              </w:tc>
              <w:tc>
                <w:tcPr>
                  <w:tcW w:w="5898" w:type="dxa"/>
                  <w:tcBorders>
                    <w:top w:val="nil"/>
                    <w:left w:val="nil"/>
                    <w:bottom w:val="single" w:sz="4" w:space="0" w:color="auto"/>
                    <w:right w:val="single" w:sz="4" w:space="0" w:color="auto"/>
                  </w:tcBorders>
                  <w:shd w:val="clear" w:color="000000" w:fill="FFFFFF"/>
                  <w:vAlign w:val="center"/>
                  <w:hideMark/>
                </w:tcPr>
                <w:p w14:paraId="18BF8930"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НАЛОГИ НА ИМУЩЕСТВО</w:t>
                  </w:r>
                </w:p>
              </w:tc>
              <w:tc>
                <w:tcPr>
                  <w:tcW w:w="1842" w:type="dxa"/>
                  <w:tcBorders>
                    <w:top w:val="nil"/>
                    <w:left w:val="nil"/>
                    <w:bottom w:val="single" w:sz="4" w:space="0" w:color="auto"/>
                    <w:right w:val="single" w:sz="4" w:space="0" w:color="auto"/>
                  </w:tcBorders>
                  <w:shd w:val="clear" w:color="000000" w:fill="FFFFFF"/>
                  <w:vAlign w:val="center"/>
                  <w:hideMark/>
                </w:tcPr>
                <w:p w14:paraId="06FEABB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5 000,00</w:t>
                  </w:r>
                </w:p>
              </w:tc>
              <w:tc>
                <w:tcPr>
                  <w:tcW w:w="1560" w:type="dxa"/>
                  <w:tcBorders>
                    <w:top w:val="nil"/>
                    <w:left w:val="nil"/>
                    <w:bottom w:val="single" w:sz="4" w:space="0" w:color="auto"/>
                    <w:right w:val="single" w:sz="4" w:space="0" w:color="auto"/>
                  </w:tcBorders>
                  <w:shd w:val="clear" w:color="000000" w:fill="FFFFFF"/>
                  <w:vAlign w:val="center"/>
                  <w:hideMark/>
                </w:tcPr>
                <w:p w14:paraId="730E4493"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5 248,27</w:t>
                  </w:r>
                </w:p>
              </w:tc>
              <w:tc>
                <w:tcPr>
                  <w:tcW w:w="2409" w:type="dxa"/>
                  <w:tcBorders>
                    <w:top w:val="nil"/>
                    <w:left w:val="nil"/>
                    <w:bottom w:val="single" w:sz="4" w:space="0" w:color="auto"/>
                    <w:right w:val="single" w:sz="4" w:space="0" w:color="auto"/>
                  </w:tcBorders>
                  <w:shd w:val="clear" w:color="000000" w:fill="FFFFFF"/>
                  <w:vAlign w:val="center"/>
                  <w:hideMark/>
                </w:tcPr>
                <w:p w14:paraId="0569A4FB"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104,97</w:t>
                  </w:r>
                </w:p>
              </w:tc>
            </w:tr>
            <w:tr w:rsidR="001358D6" w:rsidRPr="001358D6" w14:paraId="5824FB48" w14:textId="77777777" w:rsidTr="001358D6">
              <w:trPr>
                <w:trHeight w:val="109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0DF13D78"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182 1 06 01030 10 1000 110</w:t>
                  </w:r>
                </w:p>
              </w:tc>
              <w:tc>
                <w:tcPr>
                  <w:tcW w:w="5898" w:type="dxa"/>
                  <w:tcBorders>
                    <w:top w:val="nil"/>
                    <w:left w:val="nil"/>
                    <w:bottom w:val="single" w:sz="4" w:space="0" w:color="auto"/>
                    <w:right w:val="single" w:sz="4" w:space="0" w:color="auto"/>
                  </w:tcBorders>
                  <w:shd w:val="clear" w:color="000000" w:fill="FFFFFF"/>
                  <w:vAlign w:val="center"/>
                  <w:hideMark/>
                </w:tcPr>
                <w:p w14:paraId="7ACFCA48"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842" w:type="dxa"/>
                  <w:tcBorders>
                    <w:top w:val="nil"/>
                    <w:left w:val="nil"/>
                    <w:bottom w:val="single" w:sz="4" w:space="0" w:color="auto"/>
                    <w:right w:val="single" w:sz="4" w:space="0" w:color="auto"/>
                  </w:tcBorders>
                  <w:shd w:val="clear" w:color="000000" w:fill="FFFFFF"/>
                  <w:vAlign w:val="center"/>
                  <w:hideMark/>
                </w:tcPr>
                <w:p w14:paraId="10901403"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5 000,00</w:t>
                  </w:r>
                </w:p>
              </w:tc>
              <w:tc>
                <w:tcPr>
                  <w:tcW w:w="1560" w:type="dxa"/>
                  <w:tcBorders>
                    <w:top w:val="nil"/>
                    <w:left w:val="nil"/>
                    <w:bottom w:val="single" w:sz="4" w:space="0" w:color="auto"/>
                    <w:right w:val="single" w:sz="4" w:space="0" w:color="auto"/>
                  </w:tcBorders>
                  <w:shd w:val="clear" w:color="000000" w:fill="FFFFFF"/>
                  <w:vAlign w:val="center"/>
                  <w:hideMark/>
                </w:tcPr>
                <w:p w14:paraId="025C614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5 248,27</w:t>
                  </w:r>
                </w:p>
              </w:tc>
              <w:tc>
                <w:tcPr>
                  <w:tcW w:w="2409" w:type="dxa"/>
                  <w:tcBorders>
                    <w:top w:val="nil"/>
                    <w:left w:val="nil"/>
                    <w:bottom w:val="single" w:sz="4" w:space="0" w:color="auto"/>
                    <w:right w:val="single" w:sz="4" w:space="0" w:color="auto"/>
                  </w:tcBorders>
                  <w:shd w:val="clear" w:color="000000" w:fill="FFFFFF"/>
                  <w:vAlign w:val="center"/>
                  <w:hideMark/>
                </w:tcPr>
                <w:p w14:paraId="2D0C9E63"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104,97</w:t>
                  </w:r>
                </w:p>
              </w:tc>
            </w:tr>
            <w:tr w:rsidR="001358D6" w:rsidRPr="001358D6" w14:paraId="05200EF7"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noWrap/>
                  <w:vAlign w:val="center"/>
                  <w:hideMark/>
                </w:tcPr>
                <w:p w14:paraId="1DC8D64B"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182 1 06 06000 00 0000 110</w:t>
                  </w:r>
                </w:p>
              </w:tc>
              <w:tc>
                <w:tcPr>
                  <w:tcW w:w="5898" w:type="dxa"/>
                  <w:tcBorders>
                    <w:top w:val="nil"/>
                    <w:left w:val="nil"/>
                    <w:bottom w:val="single" w:sz="4" w:space="0" w:color="auto"/>
                    <w:right w:val="single" w:sz="4" w:space="0" w:color="auto"/>
                  </w:tcBorders>
                  <w:shd w:val="clear" w:color="000000" w:fill="FFFFFF"/>
                  <w:noWrap/>
                  <w:vAlign w:val="center"/>
                  <w:hideMark/>
                </w:tcPr>
                <w:p w14:paraId="3CD1CC9E"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ЗЕМЕЛЬНЫЙ НАЛОГ</w:t>
                  </w:r>
                </w:p>
              </w:tc>
              <w:tc>
                <w:tcPr>
                  <w:tcW w:w="1842" w:type="dxa"/>
                  <w:tcBorders>
                    <w:top w:val="nil"/>
                    <w:left w:val="nil"/>
                    <w:bottom w:val="single" w:sz="4" w:space="0" w:color="auto"/>
                    <w:right w:val="single" w:sz="4" w:space="0" w:color="auto"/>
                  </w:tcBorders>
                  <w:shd w:val="clear" w:color="000000" w:fill="FFFFFF"/>
                  <w:vAlign w:val="center"/>
                  <w:hideMark/>
                </w:tcPr>
                <w:p w14:paraId="57A3AD4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162 598,68</w:t>
                  </w:r>
                </w:p>
              </w:tc>
              <w:tc>
                <w:tcPr>
                  <w:tcW w:w="1560" w:type="dxa"/>
                  <w:tcBorders>
                    <w:top w:val="nil"/>
                    <w:left w:val="nil"/>
                    <w:bottom w:val="single" w:sz="4" w:space="0" w:color="auto"/>
                    <w:right w:val="single" w:sz="4" w:space="0" w:color="auto"/>
                  </w:tcBorders>
                  <w:shd w:val="clear" w:color="000000" w:fill="FFFFFF"/>
                  <w:vAlign w:val="center"/>
                  <w:hideMark/>
                </w:tcPr>
                <w:p w14:paraId="3D3B5B81"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162 817,81</w:t>
                  </w:r>
                </w:p>
              </w:tc>
              <w:tc>
                <w:tcPr>
                  <w:tcW w:w="2409" w:type="dxa"/>
                  <w:tcBorders>
                    <w:top w:val="nil"/>
                    <w:left w:val="nil"/>
                    <w:bottom w:val="single" w:sz="4" w:space="0" w:color="auto"/>
                    <w:right w:val="single" w:sz="4" w:space="0" w:color="auto"/>
                  </w:tcBorders>
                  <w:shd w:val="clear" w:color="000000" w:fill="FFFFFF"/>
                  <w:vAlign w:val="center"/>
                  <w:hideMark/>
                </w:tcPr>
                <w:p w14:paraId="29322E1E"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100,13</w:t>
                  </w:r>
                </w:p>
              </w:tc>
            </w:tr>
            <w:tr w:rsidR="001358D6" w:rsidRPr="001358D6" w14:paraId="70CF6573" w14:textId="77777777" w:rsidTr="001358D6">
              <w:trPr>
                <w:trHeight w:val="510"/>
              </w:trPr>
              <w:tc>
                <w:tcPr>
                  <w:tcW w:w="2920" w:type="dxa"/>
                  <w:tcBorders>
                    <w:top w:val="nil"/>
                    <w:left w:val="single" w:sz="4" w:space="0" w:color="auto"/>
                    <w:bottom w:val="single" w:sz="4" w:space="0" w:color="auto"/>
                    <w:right w:val="single" w:sz="4" w:space="0" w:color="auto"/>
                  </w:tcBorders>
                  <w:shd w:val="clear" w:color="000000" w:fill="FFFFFF"/>
                  <w:noWrap/>
                  <w:vAlign w:val="center"/>
                  <w:hideMark/>
                </w:tcPr>
                <w:p w14:paraId="39EAD9F2"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182 1 06 06033 10 1000 110</w:t>
                  </w:r>
                </w:p>
              </w:tc>
              <w:tc>
                <w:tcPr>
                  <w:tcW w:w="5898" w:type="dxa"/>
                  <w:tcBorders>
                    <w:top w:val="nil"/>
                    <w:left w:val="nil"/>
                    <w:bottom w:val="single" w:sz="4" w:space="0" w:color="auto"/>
                    <w:right w:val="single" w:sz="4" w:space="0" w:color="auto"/>
                  </w:tcBorders>
                  <w:shd w:val="clear" w:color="000000" w:fill="FFFFFF"/>
                  <w:vAlign w:val="center"/>
                  <w:hideMark/>
                </w:tcPr>
                <w:p w14:paraId="01B7E5F2"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Земельный налог с организаций, обладающих земельным участком, расположенным в границах сельских поселений</w:t>
                  </w:r>
                </w:p>
              </w:tc>
              <w:tc>
                <w:tcPr>
                  <w:tcW w:w="1842" w:type="dxa"/>
                  <w:tcBorders>
                    <w:top w:val="nil"/>
                    <w:left w:val="nil"/>
                    <w:bottom w:val="single" w:sz="4" w:space="0" w:color="auto"/>
                    <w:right w:val="single" w:sz="4" w:space="0" w:color="auto"/>
                  </w:tcBorders>
                  <w:shd w:val="clear" w:color="000000" w:fill="FFFFFF"/>
                  <w:vAlign w:val="center"/>
                  <w:hideMark/>
                </w:tcPr>
                <w:p w14:paraId="06FD1DE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142 100,00</w:t>
                  </w:r>
                </w:p>
              </w:tc>
              <w:tc>
                <w:tcPr>
                  <w:tcW w:w="1560" w:type="dxa"/>
                  <w:tcBorders>
                    <w:top w:val="nil"/>
                    <w:left w:val="nil"/>
                    <w:bottom w:val="single" w:sz="4" w:space="0" w:color="auto"/>
                    <w:right w:val="single" w:sz="4" w:space="0" w:color="auto"/>
                  </w:tcBorders>
                  <w:shd w:val="clear" w:color="000000" w:fill="FFFFFF"/>
                  <w:vAlign w:val="center"/>
                  <w:hideMark/>
                </w:tcPr>
                <w:p w14:paraId="3770E81C"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142 099,74</w:t>
                  </w:r>
                </w:p>
              </w:tc>
              <w:tc>
                <w:tcPr>
                  <w:tcW w:w="2409" w:type="dxa"/>
                  <w:tcBorders>
                    <w:top w:val="nil"/>
                    <w:left w:val="nil"/>
                    <w:bottom w:val="single" w:sz="4" w:space="0" w:color="auto"/>
                    <w:right w:val="single" w:sz="4" w:space="0" w:color="auto"/>
                  </w:tcBorders>
                  <w:shd w:val="clear" w:color="000000" w:fill="FFFFFF"/>
                  <w:vAlign w:val="center"/>
                  <w:hideMark/>
                </w:tcPr>
                <w:p w14:paraId="018545B2"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0C5F9F47" w14:textId="77777777" w:rsidTr="001358D6">
              <w:trPr>
                <w:trHeight w:val="127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5F73D7ED"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182 1 06 06043 10 1000 110</w:t>
                  </w:r>
                </w:p>
              </w:tc>
              <w:tc>
                <w:tcPr>
                  <w:tcW w:w="5898" w:type="dxa"/>
                  <w:tcBorders>
                    <w:top w:val="nil"/>
                    <w:left w:val="nil"/>
                    <w:bottom w:val="single" w:sz="4" w:space="0" w:color="auto"/>
                    <w:right w:val="single" w:sz="4" w:space="0" w:color="auto"/>
                  </w:tcBorders>
                  <w:shd w:val="clear" w:color="000000" w:fill="FFFFFF"/>
                  <w:vAlign w:val="center"/>
                  <w:hideMark/>
                </w:tcPr>
                <w:p w14:paraId="7A2F7ABB" w14:textId="77777777" w:rsidR="001358D6" w:rsidRPr="001358D6" w:rsidRDefault="001358D6" w:rsidP="001358D6">
                  <w:pPr>
                    <w:jc w:val="left"/>
                    <w:rPr>
                      <w:rFonts w:ascii="Times New Roman" w:eastAsia="Times New Roman" w:hAnsi="Times New Roman" w:cs="Times New Roman"/>
                      <w:sz w:val="20"/>
                      <w:szCs w:val="20"/>
                      <w:lang w:eastAsia="ru-RU"/>
                    </w:rPr>
                  </w:pPr>
                  <w:proofErr w:type="gramStart"/>
                  <w:r w:rsidRPr="001358D6">
                    <w:rPr>
                      <w:rFonts w:ascii="Times New Roman" w:eastAsia="Times New Roman" w:hAnsi="Times New Roman" w:cs="Times New Roman"/>
                      <w:sz w:val="20"/>
                      <w:szCs w:val="20"/>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842" w:type="dxa"/>
                  <w:tcBorders>
                    <w:top w:val="nil"/>
                    <w:left w:val="nil"/>
                    <w:bottom w:val="single" w:sz="4" w:space="0" w:color="auto"/>
                    <w:right w:val="single" w:sz="4" w:space="0" w:color="auto"/>
                  </w:tcBorders>
                  <w:shd w:val="clear" w:color="000000" w:fill="FFFFFF"/>
                  <w:vAlign w:val="center"/>
                  <w:hideMark/>
                </w:tcPr>
                <w:p w14:paraId="0A845DC2"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20 498,68</w:t>
                  </w:r>
                </w:p>
              </w:tc>
              <w:tc>
                <w:tcPr>
                  <w:tcW w:w="1560" w:type="dxa"/>
                  <w:tcBorders>
                    <w:top w:val="nil"/>
                    <w:left w:val="nil"/>
                    <w:bottom w:val="single" w:sz="4" w:space="0" w:color="auto"/>
                    <w:right w:val="single" w:sz="4" w:space="0" w:color="auto"/>
                  </w:tcBorders>
                  <w:shd w:val="clear" w:color="000000" w:fill="FFFFFF"/>
                  <w:vAlign w:val="center"/>
                  <w:hideMark/>
                </w:tcPr>
                <w:p w14:paraId="130D9ED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20 718,07</w:t>
                  </w:r>
                </w:p>
              </w:tc>
              <w:tc>
                <w:tcPr>
                  <w:tcW w:w="2409" w:type="dxa"/>
                  <w:tcBorders>
                    <w:top w:val="nil"/>
                    <w:left w:val="nil"/>
                    <w:bottom w:val="single" w:sz="4" w:space="0" w:color="auto"/>
                    <w:right w:val="single" w:sz="4" w:space="0" w:color="auto"/>
                  </w:tcBorders>
                  <w:shd w:val="clear" w:color="000000" w:fill="FFFFFF"/>
                  <w:vAlign w:val="center"/>
                  <w:hideMark/>
                </w:tcPr>
                <w:p w14:paraId="0C935CE6"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101,07</w:t>
                  </w:r>
                </w:p>
              </w:tc>
            </w:tr>
            <w:tr w:rsidR="001358D6" w:rsidRPr="001358D6" w14:paraId="45F1D904"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4B6E115A"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 </w:t>
                  </w:r>
                </w:p>
              </w:tc>
              <w:tc>
                <w:tcPr>
                  <w:tcW w:w="5898" w:type="dxa"/>
                  <w:tcBorders>
                    <w:top w:val="nil"/>
                    <w:left w:val="nil"/>
                    <w:bottom w:val="single" w:sz="4" w:space="0" w:color="auto"/>
                    <w:right w:val="single" w:sz="4" w:space="0" w:color="auto"/>
                  </w:tcBorders>
                  <w:shd w:val="clear" w:color="000000" w:fill="FFFFFF"/>
                  <w:vAlign w:val="center"/>
                  <w:hideMark/>
                </w:tcPr>
                <w:p w14:paraId="589C8A20"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НЕНАЛОГОВЫЕ ДОХОДЫ</w:t>
                  </w:r>
                </w:p>
              </w:tc>
              <w:tc>
                <w:tcPr>
                  <w:tcW w:w="1842" w:type="dxa"/>
                  <w:tcBorders>
                    <w:top w:val="nil"/>
                    <w:left w:val="nil"/>
                    <w:bottom w:val="single" w:sz="4" w:space="0" w:color="auto"/>
                    <w:right w:val="single" w:sz="4" w:space="0" w:color="auto"/>
                  </w:tcBorders>
                  <w:shd w:val="clear" w:color="000000" w:fill="FFFFFF"/>
                  <w:vAlign w:val="center"/>
                  <w:hideMark/>
                </w:tcPr>
                <w:p w14:paraId="086BE51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193 909,37</w:t>
                  </w:r>
                </w:p>
              </w:tc>
              <w:tc>
                <w:tcPr>
                  <w:tcW w:w="1560" w:type="dxa"/>
                  <w:tcBorders>
                    <w:top w:val="nil"/>
                    <w:left w:val="nil"/>
                    <w:bottom w:val="single" w:sz="4" w:space="0" w:color="auto"/>
                    <w:right w:val="single" w:sz="4" w:space="0" w:color="auto"/>
                  </w:tcBorders>
                  <w:shd w:val="clear" w:color="000000" w:fill="FFFFFF"/>
                  <w:vAlign w:val="center"/>
                  <w:hideMark/>
                </w:tcPr>
                <w:p w14:paraId="2E3F5ED2"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193 909,37</w:t>
                  </w:r>
                </w:p>
              </w:tc>
              <w:tc>
                <w:tcPr>
                  <w:tcW w:w="2409" w:type="dxa"/>
                  <w:tcBorders>
                    <w:top w:val="nil"/>
                    <w:left w:val="nil"/>
                    <w:bottom w:val="single" w:sz="4" w:space="0" w:color="auto"/>
                    <w:right w:val="single" w:sz="4" w:space="0" w:color="auto"/>
                  </w:tcBorders>
                  <w:shd w:val="clear" w:color="000000" w:fill="FFFFFF"/>
                  <w:vAlign w:val="center"/>
                  <w:hideMark/>
                </w:tcPr>
                <w:p w14:paraId="5025671E"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47B1C170" w14:textId="77777777" w:rsidTr="001358D6">
              <w:trPr>
                <w:trHeight w:val="76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6A1F569A"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000 1 11 00000 00 0000 000</w:t>
                  </w:r>
                </w:p>
              </w:tc>
              <w:tc>
                <w:tcPr>
                  <w:tcW w:w="5898" w:type="dxa"/>
                  <w:tcBorders>
                    <w:top w:val="nil"/>
                    <w:left w:val="nil"/>
                    <w:bottom w:val="single" w:sz="4" w:space="0" w:color="auto"/>
                    <w:right w:val="single" w:sz="4" w:space="0" w:color="auto"/>
                  </w:tcBorders>
                  <w:shd w:val="clear" w:color="000000" w:fill="FFFFFF"/>
                  <w:vAlign w:val="center"/>
                  <w:hideMark/>
                </w:tcPr>
                <w:p w14:paraId="4F4A3E37"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ДОХОДЫ ОТ ИСПОЛЬЗОВАНИЯ ИМУЩЕСТВА, НАХОДЯЩЕГОСЯ В ГОСУДАРСТВЕННОЙ И МУНИЦИПАЛЬНОЙ СОБСТВЕННОСТИ</w:t>
                  </w:r>
                </w:p>
              </w:tc>
              <w:tc>
                <w:tcPr>
                  <w:tcW w:w="1842" w:type="dxa"/>
                  <w:tcBorders>
                    <w:top w:val="nil"/>
                    <w:left w:val="nil"/>
                    <w:bottom w:val="single" w:sz="4" w:space="0" w:color="auto"/>
                    <w:right w:val="single" w:sz="4" w:space="0" w:color="auto"/>
                  </w:tcBorders>
                  <w:shd w:val="clear" w:color="000000" w:fill="FFFFFF"/>
                  <w:vAlign w:val="center"/>
                  <w:hideMark/>
                </w:tcPr>
                <w:p w14:paraId="6E41AFE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147 355,68</w:t>
                  </w:r>
                </w:p>
              </w:tc>
              <w:tc>
                <w:tcPr>
                  <w:tcW w:w="1560" w:type="dxa"/>
                  <w:tcBorders>
                    <w:top w:val="nil"/>
                    <w:left w:val="nil"/>
                    <w:bottom w:val="single" w:sz="4" w:space="0" w:color="auto"/>
                    <w:right w:val="single" w:sz="4" w:space="0" w:color="auto"/>
                  </w:tcBorders>
                  <w:shd w:val="clear" w:color="000000" w:fill="FFFFFF"/>
                  <w:vAlign w:val="center"/>
                  <w:hideMark/>
                </w:tcPr>
                <w:p w14:paraId="690513CB"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147 355,68</w:t>
                  </w:r>
                </w:p>
              </w:tc>
              <w:tc>
                <w:tcPr>
                  <w:tcW w:w="2409" w:type="dxa"/>
                  <w:tcBorders>
                    <w:top w:val="nil"/>
                    <w:left w:val="nil"/>
                    <w:bottom w:val="single" w:sz="4" w:space="0" w:color="auto"/>
                    <w:right w:val="single" w:sz="4" w:space="0" w:color="auto"/>
                  </w:tcBorders>
                  <w:shd w:val="clear" w:color="000000" w:fill="FFFFFF"/>
                  <w:vAlign w:val="center"/>
                  <w:hideMark/>
                </w:tcPr>
                <w:p w14:paraId="02D5307C"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614365DD" w14:textId="77777777" w:rsidTr="001358D6">
              <w:trPr>
                <w:trHeight w:val="510"/>
              </w:trPr>
              <w:tc>
                <w:tcPr>
                  <w:tcW w:w="2920" w:type="dxa"/>
                  <w:tcBorders>
                    <w:top w:val="nil"/>
                    <w:left w:val="single" w:sz="4" w:space="0" w:color="auto"/>
                    <w:bottom w:val="single" w:sz="4" w:space="0" w:color="auto"/>
                    <w:right w:val="single" w:sz="4" w:space="0" w:color="auto"/>
                  </w:tcBorders>
                  <w:shd w:val="clear" w:color="000000" w:fill="FFFFFF"/>
                  <w:noWrap/>
                  <w:vAlign w:val="center"/>
                  <w:hideMark/>
                </w:tcPr>
                <w:p w14:paraId="0956CEF8"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000 1 13 00000 00 0000 000</w:t>
                  </w:r>
                </w:p>
              </w:tc>
              <w:tc>
                <w:tcPr>
                  <w:tcW w:w="5898" w:type="dxa"/>
                  <w:tcBorders>
                    <w:top w:val="nil"/>
                    <w:left w:val="nil"/>
                    <w:bottom w:val="single" w:sz="4" w:space="0" w:color="auto"/>
                    <w:right w:val="single" w:sz="4" w:space="0" w:color="auto"/>
                  </w:tcBorders>
                  <w:shd w:val="clear" w:color="000000" w:fill="FFFFFF"/>
                  <w:vAlign w:val="center"/>
                  <w:hideMark/>
                </w:tcPr>
                <w:p w14:paraId="624EAC13"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ДОХОДЫ ОТ ОКАЗАНИЯ ПЛАТНЫХ УСЛУГ И КОМПЕНСАЦИИ ЗАТРАТ ГОСУДАРСТВА</w:t>
                  </w:r>
                </w:p>
              </w:tc>
              <w:tc>
                <w:tcPr>
                  <w:tcW w:w="1842" w:type="dxa"/>
                  <w:tcBorders>
                    <w:top w:val="nil"/>
                    <w:left w:val="nil"/>
                    <w:bottom w:val="single" w:sz="4" w:space="0" w:color="auto"/>
                    <w:right w:val="single" w:sz="4" w:space="0" w:color="auto"/>
                  </w:tcBorders>
                  <w:shd w:val="clear" w:color="000000" w:fill="FFFFFF"/>
                  <w:vAlign w:val="center"/>
                  <w:hideMark/>
                </w:tcPr>
                <w:p w14:paraId="7F2C46A4"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20 000,00</w:t>
                  </w:r>
                </w:p>
              </w:tc>
              <w:tc>
                <w:tcPr>
                  <w:tcW w:w="1560" w:type="dxa"/>
                  <w:tcBorders>
                    <w:top w:val="nil"/>
                    <w:left w:val="nil"/>
                    <w:bottom w:val="single" w:sz="4" w:space="0" w:color="auto"/>
                    <w:right w:val="single" w:sz="4" w:space="0" w:color="auto"/>
                  </w:tcBorders>
                  <w:shd w:val="clear" w:color="000000" w:fill="FFFFFF"/>
                  <w:vAlign w:val="center"/>
                  <w:hideMark/>
                </w:tcPr>
                <w:p w14:paraId="609EF77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20 000,00</w:t>
                  </w:r>
                </w:p>
              </w:tc>
              <w:tc>
                <w:tcPr>
                  <w:tcW w:w="2409" w:type="dxa"/>
                  <w:tcBorders>
                    <w:top w:val="nil"/>
                    <w:left w:val="nil"/>
                    <w:bottom w:val="single" w:sz="4" w:space="0" w:color="auto"/>
                    <w:right w:val="single" w:sz="4" w:space="0" w:color="auto"/>
                  </w:tcBorders>
                  <w:shd w:val="clear" w:color="000000" w:fill="FFFFFF"/>
                  <w:vAlign w:val="center"/>
                  <w:hideMark/>
                </w:tcPr>
                <w:p w14:paraId="4D87794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61A8106F" w14:textId="77777777" w:rsidTr="001358D6">
              <w:trPr>
                <w:trHeight w:val="510"/>
              </w:trPr>
              <w:tc>
                <w:tcPr>
                  <w:tcW w:w="2920" w:type="dxa"/>
                  <w:tcBorders>
                    <w:top w:val="nil"/>
                    <w:left w:val="single" w:sz="4" w:space="0" w:color="auto"/>
                    <w:bottom w:val="single" w:sz="4" w:space="0" w:color="auto"/>
                    <w:right w:val="single" w:sz="4" w:space="0" w:color="auto"/>
                  </w:tcBorders>
                  <w:shd w:val="clear" w:color="000000" w:fill="FFFFFF"/>
                  <w:noWrap/>
                  <w:vAlign w:val="center"/>
                  <w:hideMark/>
                </w:tcPr>
                <w:p w14:paraId="71A7B26A"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lastRenderedPageBreak/>
                    <w:t>000 1 13 00000 00 0000 000</w:t>
                  </w:r>
                </w:p>
              </w:tc>
              <w:tc>
                <w:tcPr>
                  <w:tcW w:w="5898" w:type="dxa"/>
                  <w:tcBorders>
                    <w:top w:val="nil"/>
                    <w:left w:val="nil"/>
                    <w:bottom w:val="single" w:sz="4" w:space="0" w:color="auto"/>
                    <w:right w:val="single" w:sz="4" w:space="0" w:color="auto"/>
                  </w:tcBorders>
                  <w:shd w:val="clear" w:color="000000" w:fill="FFFFFF"/>
                  <w:vAlign w:val="center"/>
                  <w:hideMark/>
                </w:tcPr>
                <w:p w14:paraId="49747243"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Прочие доходы от компенсации затрат бюджетов сельских поселений</w:t>
                  </w:r>
                </w:p>
              </w:tc>
              <w:tc>
                <w:tcPr>
                  <w:tcW w:w="1842" w:type="dxa"/>
                  <w:tcBorders>
                    <w:top w:val="nil"/>
                    <w:left w:val="nil"/>
                    <w:bottom w:val="single" w:sz="4" w:space="0" w:color="auto"/>
                    <w:right w:val="single" w:sz="4" w:space="0" w:color="auto"/>
                  </w:tcBorders>
                  <w:shd w:val="clear" w:color="000000" w:fill="FFFFFF"/>
                  <w:vAlign w:val="center"/>
                  <w:hideMark/>
                </w:tcPr>
                <w:p w14:paraId="13504198"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26 553,69</w:t>
                  </w:r>
                </w:p>
              </w:tc>
              <w:tc>
                <w:tcPr>
                  <w:tcW w:w="1560" w:type="dxa"/>
                  <w:tcBorders>
                    <w:top w:val="nil"/>
                    <w:left w:val="nil"/>
                    <w:bottom w:val="single" w:sz="4" w:space="0" w:color="auto"/>
                    <w:right w:val="single" w:sz="4" w:space="0" w:color="auto"/>
                  </w:tcBorders>
                  <w:shd w:val="clear" w:color="000000" w:fill="FFFFFF"/>
                  <w:vAlign w:val="center"/>
                  <w:hideMark/>
                </w:tcPr>
                <w:p w14:paraId="08F1221D"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26 553,69</w:t>
                  </w:r>
                </w:p>
              </w:tc>
              <w:tc>
                <w:tcPr>
                  <w:tcW w:w="2409" w:type="dxa"/>
                  <w:tcBorders>
                    <w:top w:val="nil"/>
                    <w:left w:val="nil"/>
                    <w:bottom w:val="single" w:sz="4" w:space="0" w:color="auto"/>
                    <w:right w:val="single" w:sz="4" w:space="0" w:color="auto"/>
                  </w:tcBorders>
                  <w:shd w:val="clear" w:color="000000" w:fill="FFFFFF"/>
                  <w:vAlign w:val="center"/>
                  <w:hideMark/>
                </w:tcPr>
                <w:p w14:paraId="25B6675D"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7EFBA144"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078B4E44"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2 02 00000 00 0000 150</w:t>
                  </w:r>
                </w:p>
              </w:tc>
              <w:tc>
                <w:tcPr>
                  <w:tcW w:w="5898" w:type="dxa"/>
                  <w:tcBorders>
                    <w:top w:val="nil"/>
                    <w:left w:val="nil"/>
                    <w:bottom w:val="single" w:sz="4" w:space="0" w:color="auto"/>
                    <w:right w:val="single" w:sz="4" w:space="0" w:color="auto"/>
                  </w:tcBorders>
                  <w:shd w:val="clear" w:color="000000" w:fill="FFFFFF"/>
                  <w:vAlign w:val="center"/>
                  <w:hideMark/>
                </w:tcPr>
                <w:p w14:paraId="06463550" w14:textId="417AB03F"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БЕЗВОЗМЕЗДНЫЕ ПОСТУПЛЕНИЯ</w:t>
                  </w:r>
                </w:p>
              </w:tc>
              <w:tc>
                <w:tcPr>
                  <w:tcW w:w="1842" w:type="dxa"/>
                  <w:tcBorders>
                    <w:top w:val="nil"/>
                    <w:left w:val="nil"/>
                    <w:bottom w:val="single" w:sz="4" w:space="0" w:color="auto"/>
                    <w:right w:val="single" w:sz="4" w:space="0" w:color="auto"/>
                  </w:tcBorders>
                  <w:shd w:val="clear" w:color="000000" w:fill="FFFFFF"/>
                  <w:vAlign w:val="center"/>
                  <w:hideMark/>
                </w:tcPr>
                <w:p w14:paraId="4E77F0CA"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16 790 119,64</w:t>
                  </w:r>
                </w:p>
              </w:tc>
              <w:tc>
                <w:tcPr>
                  <w:tcW w:w="1560" w:type="dxa"/>
                  <w:tcBorders>
                    <w:top w:val="nil"/>
                    <w:left w:val="nil"/>
                    <w:bottom w:val="single" w:sz="4" w:space="0" w:color="auto"/>
                    <w:right w:val="single" w:sz="4" w:space="0" w:color="auto"/>
                  </w:tcBorders>
                  <w:shd w:val="clear" w:color="000000" w:fill="FFFFFF"/>
                  <w:vAlign w:val="center"/>
                  <w:hideMark/>
                </w:tcPr>
                <w:p w14:paraId="6A5D4E18"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16 790 119,64</w:t>
                  </w:r>
                </w:p>
              </w:tc>
              <w:tc>
                <w:tcPr>
                  <w:tcW w:w="2409" w:type="dxa"/>
                  <w:tcBorders>
                    <w:top w:val="nil"/>
                    <w:left w:val="nil"/>
                    <w:bottom w:val="single" w:sz="4" w:space="0" w:color="auto"/>
                    <w:right w:val="single" w:sz="4" w:space="0" w:color="auto"/>
                  </w:tcBorders>
                  <w:shd w:val="clear" w:color="000000" w:fill="FFFFFF"/>
                  <w:vAlign w:val="center"/>
                  <w:hideMark/>
                </w:tcPr>
                <w:p w14:paraId="1889F152"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1894EF8C"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16669CAD"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2 02 00000 00 0000 150</w:t>
                  </w:r>
                </w:p>
              </w:tc>
              <w:tc>
                <w:tcPr>
                  <w:tcW w:w="5898" w:type="dxa"/>
                  <w:tcBorders>
                    <w:top w:val="nil"/>
                    <w:left w:val="nil"/>
                    <w:bottom w:val="single" w:sz="4" w:space="0" w:color="auto"/>
                    <w:right w:val="single" w:sz="4" w:space="0" w:color="auto"/>
                  </w:tcBorders>
                  <w:shd w:val="clear" w:color="000000" w:fill="FFFFFF"/>
                  <w:vAlign w:val="center"/>
                  <w:hideMark/>
                </w:tcPr>
                <w:p w14:paraId="79954CC5"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 xml:space="preserve">Безвозмездные поступления </w:t>
                  </w:r>
                </w:p>
              </w:tc>
              <w:tc>
                <w:tcPr>
                  <w:tcW w:w="1842" w:type="dxa"/>
                  <w:tcBorders>
                    <w:top w:val="nil"/>
                    <w:left w:val="nil"/>
                    <w:bottom w:val="single" w:sz="4" w:space="0" w:color="auto"/>
                    <w:right w:val="single" w:sz="4" w:space="0" w:color="auto"/>
                  </w:tcBorders>
                  <w:shd w:val="clear" w:color="000000" w:fill="FFFFFF"/>
                  <w:vAlign w:val="center"/>
                  <w:hideMark/>
                </w:tcPr>
                <w:p w14:paraId="6FAF1D0C"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16 790 119,64</w:t>
                  </w:r>
                </w:p>
              </w:tc>
              <w:tc>
                <w:tcPr>
                  <w:tcW w:w="1560" w:type="dxa"/>
                  <w:tcBorders>
                    <w:top w:val="nil"/>
                    <w:left w:val="nil"/>
                    <w:bottom w:val="single" w:sz="4" w:space="0" w:color="auto"/>
                    <w:right w:val="single" w:sz="4" w:space="0" w:color="auto"/>
                  </w:tcBorders>
                  <w:shd w:val="clear" w:color="000000" w:fill="FFFFFF"/>
                  <w:vAlign w:val="center"/>
                  <w:hideMark/>
                </w:tcPr>
                <w:p w14:paraId="2BFA3C63"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16 790 119,64</w:t>
                  </w:r>
                </w:p>
              </w:tc>
              <w:tc>
                <w:tcPr>
                  <w:tcW w:w="2409" w:type="dxa"/>
                  <w:tcBorders>
                    <w:top w:val="nil"/>
                    <w:left w:val="nil"/>
                    <w:bottom w:val="single" w:sz="4" w:space="0" w:color="auto"/>
                    <w:right w:val="single" w:sz="4" w:space="0" w:color="auto"/>
                  </w:tcBorders>
                  <w:shd w:val="clear" w:color="000000" w:fill="FFFFFF"/>
                  <w:vAlign w:val="center"/>
                  <w:hideMark/>
                </w:tcPr>
                <w:p w14:paraId="39EB7283"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4EDE24D7" w14:textId="77777777" w:rsidTr="001358D6">
              <w:trPr>
                <w:trHeight w:val="51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24B68D2D"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2 02 10000 00 0000 150</w:t>
                  </w:r>
                </w:p>
              </w:tc>
              <w:tc>
                <w:tcPr>
                  <w:tcW w:w="5898" w:type="dxa"/>
                  <w:tcBorders>
                    <w:top w:val="nil"/>
                    <w:left w:val="nil"/>
                    <w:bottom w:val="single" w:sz="4" w:space="0" w:color="auto"/>
                    <w:right w:val="single" w:sz="4" w:space="0" w:color="auto"/>
                  </w:tcBorders>
                  <w:shd w:val="clear" w:color="000000" w:fill="FFFFFF"/>
                  <w:vAlign w:val="center"/>
                  <w:hideMark/>
                </w:tcPr>
                <w:p w14:paraId="0A52BD7C"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Дотации на выравнивание бюджетной обеспеченности поселений из муниципального районного фонда</w:t>
                  </w:r>
                </w:p>
              </w:tc>
              <w:tc>
                <w:tcPr>
                  <w:tcW w:w="1842" w:type="dxa"/>
                  <w:tcBorders>
                    <w:top w:val="nil"/>
                    <w:left w:val="nil"/>
                    <w:bottom w:val="single" w:sz="4" w:space="0" w:color="auto"/>
                    <w:right w:val="single" w:sz="4" w:space="0" w:color="auto"/>
                  </w:tcBorders>
                  <w:shd w:val="clear" w:color="000000" w:fill="FFFFFF"/>
                  <w:vAlign w:val="center"/>
                  <w:hideMark/>
                </w:tcPr>
                <w:p w14:paraId="233BF22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3 444 042,00</w:t>
                  </w:r>
                </w:p>
              </w:tc>
              <w:tc>
                <w:tcPr>
                  <w:tcW w:w="1560" w:type="dxa"/>
                  <w:tcBorders>
                    <w:top w:val="nil"/>
                    <w:left w:val="nil"/>
                    <w:bottom w:val="single" w:sz="4" w:space="0" w:color="auto"/>
                    <w:right w:val="single" w:sz="4" w:space="0" w:color="auto"/>
                  </w:tcBorders>
                  <w:shd w:val="clear" w:color="000000" w:fill="FFFFFF"/>
                  <w:vAlign w:val="center"/>
                  <w:hideMark/>
                </w:tcPr>
                <w:p w14:paraId="4DC47251"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3 444 042,00</w:t>
                  </w:r>
                </w:p>
              </w:tc>
              <w:tc>
                <w:tcPr>
                  <w:tcW w:w="2409" w:type="dxa"/>
                  <w:tcBorders>
                    <w:top w:val="nil"/>
                    <w:left w:val="nil"/>
                    <w:bottom w:val="single" w:sz="4" w:space="0" w:color="auto"/>
                    <w:right w:val="single" w:sz="4" w:space="0" w:color="auto"/>
                  </w:tcBorders>
                  <w:shd w:val="clear" w:color="000000" w:fill="FFFFFF"/>
                  <w:vAlign w:val="center"/>
                  <w:hideMark/>
                </w:tcPr>
                <w:p w14:paraId="04626C3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623480AB" w14:textId="77777777" w:rsidTr="001358D6">
              <w:trPr>
                <w:trHeight w:val="76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3B38220D" w14:textId="77777777" w:rsidR="001358D6" w:rsidRPr="001358D6" w:rsidRDefault="001358D6" w:rsidP="001358D6">
                  <w:pPr>
                    <w:jc w:val="left"/>
                    <w:rPr>
                      <w:rFonts w:ascii="Times New Roman" w:eastAsia="Times New Roman" w:hAnsi="Times New Roman" w:cs="Times New Roman"/>
                      <w:color w:val="000000"/>
                      <w:sz w:val="20"/>
                      <w:szCs w:val="20"/>
                      <w:lang w:eastAsia="ru-RU"/>
                    </w:rPr>
                  </w:pPr>
                  <w:r w:rsidRPr="001358D6">
                    <w:rPr>
                      <w:rFonts w:ascii="Times New Roman" w:eastAsia="Times New Roman" w:hAnsi="Times New Roman" w:cs="Times New Roman"/>
                      <w:color w:val="000000"/>
                      <w:sz w:val="20"/>
                      <w:szCs w:val="20"/>
                      <w:lang w:eastAsia="ru-RU"/>
                    </w:rPr>
                    <w:t>2 02 15001 10 0000 150</w:t>
                  </w:r>
                </w:p>
              </w:tc>
              <w:tc>
                <w:tcPr>
                  <w:tcW w:w="5898" w:type="dxa"/>
                  <w:tcBorders>
                    <w:top w:val="nil"/>
                    <w:left w:val="nil"/>
                    <w:bottom w:val="single" w:sz="4" w:space="0" w:color="auto"/>
                    <w:right w:val="single" w:sz="4" w:space="0" w:color="auto"/>
                  </w:tcBorders>
                  <w:shd w:val="clear" w:color="000000" w:fill="FFFFFF"/>
                  <w:vAlign w:val="center"/>
                  <w:hideMark/>
                </w:tcPr>
                <w:p w14:paraId="737F0D4F"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 xml:space="preserve">Дотации на выравнивание бюджетной обеспеченности поселений </w:t>
                  </w:r>
                  <w:r w:rsidRPr="001358D6">
                    <w:rPr>
                      <w:rFonts w:ascii="Times New Roman" w:eastAsia="Times New Roman" w:hAnsi="Times New Roman" w:cs="Times New Roman"/>
                      <w:sz w:val="20"/>
                      <w:szCs w:val="20"/>
                      <w:lang w:eastAsia="ru-RU"/>
                    </w:rPr>
                    <w:br/>
                    <w:t xml:space="preserve">из муниципального районного фонда </w:t>
                  </w:r>
                </w:p>
              </w:tc>
              <w:tc>
                <w:tcPr>
                  <w:tcW w:w="1842" w:type="dxa"/>
                  <w:tcBorders>
                    <w:top w:val="nil"/>
                    <w:left w:val="nil"/>
                    <w:bottom w:val="single" w:sz="4" w:space="0" w:color="auto"/>
                    <w:right w:val="single" w:sz="4" w:space="0" w:color="auto"/>
                  </w:tcBorders>
                  <w:shd w:val="clear" w:color="000000" w:fill="FFFFFF"/>
                  <w:vAlign w:val="center"/>
                  <w:hideMark/>
                </w:tcPr>
                <w:p w14:paraId="6C2E7F91"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3 444 042,00</w:t>
                  </w:r>
                </w:p>
              </w:tc>
              <w:tc>
                <w:tcPr>
                  <w:tcW w:w="1560" w:type="dxa"/>
                  <w:tcBorders>
                    <w:top w:val="nil"/>
                    <w:left w:val="nil"/>
                    <w:bottom w:val="single" w:sz="4" w:space="0" w:color="auto"/>
                    <w:right w:val="single" w:sz="4" w:space="0" w:color="auto"/>
                  </w:tcBorders>
                  <w:shd w:val="clear" w:color="000000" w:fill="FFFFFF"/>
                  <w:vAlign w:val="center"/>
                  <w:hideMark/>
                </w:tcPr>
                <w:p w14:paraId="4EE0BEDB"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3 444 042,00</w:t>
                  </w:r>
                </w:p>
              </w:tc>
              <w:tc>
                <w:tcPr>
                  <w:tcW w:w="2409" w:type="dxa"/>
                  <w:tcBorders>
                    <w:top w:val="nil"/>
                    <w:left w:val="nil"/>
                    <w:bottom w:val="single" w:sz="4" w:space="0" w:color="auto"/>
                    <w:right w:val="single" w:sz="4" w:space="0" w:color="auto"/>
                  </w:tcBorders>
                  <w:shd w:val="clear" w:color="000000" w:fill="FFFFFF"/>
                  <w:vAlign w:val="center"/>
                  <w:hideMark/>
                </w:tcPr>
                <w:p w14:paraId="1F06C80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0BB9338E" w14:textId="77777777" w:rsidTr="001358D6">
              <w:trPr>
                <w:trHeight w:val="51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13390EF1"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2 02 30000 00 0000 150</w:t>
                  </w:r>
                </w:p>
              </w:tc>
              <w:tc>
                <w:tcPr>
                  <w:tcW w:w="5898" w:type="dxa"/>
                  <w:tcBorders>
                    <w:top w:val="nil"/>
                    <w:left w:val="nil"/>
                    <w:bottom w:val="single" w:sz="4" w:space="0" w:color="auto"/>
                    <w:right w:val="single" w:sz="4" w:space="0" w:color="auto"/>
                  </w:tcBorders>
                  <w:shd w:val="clear" w:color="000000" w:fill="FFFFFF"/>
                  <w:vAlign w:val="center"/>
                  <w:hideMark/>
                </w:tcPr>
                <w:p w14:paraId="0EFEFFD5"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Субвенция бюджетам субъектов Российской Федерации и муниципальных образований</w:t>
                  </w:r>
                </w:p>
              </w:tc>
              <w:tc>
                <w:tcPr>
                  <w:tcW w:w="1842" w:type="dxa"/>
                  <w:tcBorders>
                    <w:top w:val="nil"/>
                    <w:left w:val="nil"/>
                    <w:bottom w:val="single" w:sz="4" w:space="0" w:color="auto"/>
                    <w:right w:val="single" w:sz="4" w:space="0" w:color="auto"/>
                  </w:tcBorders>
                  <w:shd w:val="clear" w:color="000000" w:fill="FFFFFF"/>
                  <w:vAlign w:val="center"/>
                  <w:hideMark/>
                </w:tcPr>
                <w:p w14:paraId="67A93E68"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209 200,00</w:t>
                  </w:r>
                </w:p>
              </w:tc>
              <w:tc>
                <w:tcPr>
                  <w:tcW w:w="1560" w:type="dxa"/>
                  <w:tcBorders>
                    <w:top w:val="nil"/>
                    <w:left w:val="nil"/>
                    <w:bottom w:val="single" w:sz="4" w:space="0" w:color="auto"/>
                    <w:right w:val="single" w:sz="4" w:space="0" w:color="auto"/>
                  </w:tcBorders>
                  <w:shd w:val="clear" w:color="000000" w:fill="FFFFFF"/>
                  <w:vAlign w:val="center"/>
                  <w:hideMark/>
                </w:tcPr>
                <w:p w14:paraId="62CC062D"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209 200,00</w:t>
                  </w:r>
                </w:p>
              </w:tc>
              <w:tc>
                <w:tcPr>
                  <w:tcW w:w="2409" w:type="dxa"/>
                  <w:tcBorders>
                    <w:top w:val="nil"/>
                    <w:left w:val="nil"/>
                    <w:bottom w:val="single" w:sz="4" w:space="0" w:color="auto"/>
                    <w:right w:val="single" w:sz="4" w:space="0" w:color="auto"/>
                  </w:tcBorders>
                  <w:shd w:val="clear" w:color="000000" w:fill="FFFFFF"/>
                  <w:vAlign w:val="center"/>
                  <w:hideMark/>
                </w:tcPr>
                <w:p w14:paraId="4815E9DA"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43511081" w14:textId="77777777" w:rsidTr="001358D6">
              <w:trPr>
                <w:trHeight w:val="76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5AFB7C84"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2 02 30024 05 0000 150</w:t>
                  </w:r>
                </w:p>
              </w:tc>
              <w:tc>
                <w:tcPr>
                  <w:tcW w:w="5898" w:type="dxa"/>
                  <w:tcBorders>
                    <w:top w:val="nil"/>
                    <w:left w:val="nil"/>
                    <w:bottom w:val="single" w:sz="4" w:space="0" w:color="auto"/>
                    <w:right w:val="single" w:sz="4" w:space="0" w:color="auto"/>
                  </w:tcBorders>
                  <w:shd w:val="clear" w:color="000000" w:fill="FFFFFF"/>
                  <w:vAlign w:val="center"/>
                  <w:hideMark/>
                </w:tcPr>
                <w:p w14:paraId="7CE4BB0D"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 xml:space="preserve">Субвенция бюджетам муниципальных районов на выполнение передаваемых полномочий субъектов Российской Федерации, в </w:t>
                  </w:r>
                  <w:proofErr w:type="spellStart"/>
                  <w:r w:rsidRPr="001358D6">
                    <w:rPr>
                      <w:rFonts w:ascii="Times New Roman" w:eastAsia="Times New Roman" w:hAnsi="Times New Roman" w:cs="Times New Roman"/>
                      <w:sz w:val="20"/>
                      <w:szCs w:val="20"/>
                      <w:lang w:eastAsia="ru-RU"/>
                    </w:rPr>
                    <w:t>т.ч</w:t>
                  </w:r>
                  <w:proofErr w:type="spellEnd"/>
                  <w:r w:rsidRPr="001358D6">
                    <w:rPr>
                      <w:rFonts w:ascii="Times New Roman" w:eastAsia="Times New Roman" w:hAnsi="Times New Roman" w:cs="Times New Roman"/>
                      <w:sz w:val="20"/>
                      <w:szCs w:val="20"/>
                      <w:lang w:eastAsia="ru-RU"/>
                    </w:rPr>
                    <w:t>.:</w:t>
                  </w:r>
                </w:p>
              </w:tc>
              <w:tc>
                <w:tcPr>
                  <w:tcW w:w="1842" w:type="dxa"/>
                  <w:tcBorders>
                    <w:top w:val="nil"/>
                    <w:left w:val="nil"/>
                    <w:bottom w:val="single" w:sz="4" w:space="0" w:color="auto"/>
                    <w:right w:val="single" w:sz="4" w:space="0" w:color="auto"/>
                  </w:tcBorders>
                  <w:shd w:val="clear" w:color="000000" w:fill="FFFFFF"/>
                  <w:vAlign w:val="center"/>
                  <w:hideMark/>
                </w:tcPr>
                <w:p w14:paraId="6DE8DF86"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209 200,00</w:t>
                  </w:r>
                </w:p>
              </w:tc>
              <w:tc>
                <w:tcPr>
                  <w:tcW w:w="1560" w:type="dxa"/>
                  <w:tcBorders>
                    <w:top w:val="nil"/>
                    <w:left w:val="nil"/>
                    <w:bottom w:val="single" w:sz="4" w:space="0" w:color="auto"/>
                    <w:right w:val="single" w:sz="4" w:space="0" w:color="auto"/>
                  </w:tcBorders>
                  <w:shd w:val="clear" w:color="000000" w:fill="FFFFFF"/>
                  <w:vAlign w:val="center"/>
                  <w:hideMark/>
                </w:tcPr>
                <w:p w14:paraId="19D416FC"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209 200,00</w:t>
                  </w:r>
                </w:p>
              </w:tc>
              <w:tc>
                <w:tcPr>
                  <w:tcW w:w="2409" w:type="dxa"/>
                  <w:tcBorders>
                    <w:top w:val="nil"/>
                    <w:left w:val="nil"/>
                    <w:bottom w:val="single" w:sz="4" w:space="0" w:color="auto"/>
                    <w:right w:val="single" w:sz="4" w:space="0" w:color="auto"/>
                  </w:tcBorders>
                  <w:shd w:val="clear" w:color="000000" w:fill="FFFFFF"/>
                  <w:vAlign w:val="center"/>
                  <w:hideMark/>
                </w:tcPr>
                <w:p w14:paraId="78828C66"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03A7E6B9" w14:textId="77777777" w:rsidTr="001358D6">
              <w:trPr>
                <w:trHeight w:val="105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17F2EAA0"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2 02 35118 10 0000 150</w:t>
                  </w:r>
                </w:p>
              </w:tc>
              <w:tc>
                <w:tcPr>
                  <w:tcW w:w="5898" w:type="dxa"/>
                  <w:tcBorders>
                    <w:top w:val="nil"/>
                    <w:left w:val="nil"/>
                    <w:bottom w:val="single" w:sz="4" w:space="0" w:color="auto"/>
                    <w:right w:val="single" w:sz="4" w:space="0" w:color="auto"/>
                  </w:tcBorders>
                  <w:shd w:val="clear" w:color="000000" w:fill="FFFFFF"/>
                  <w:vAlign w:val="center"/>
                  <w:hideMark/>
                </w:tcPr>
                <w:p w14:paraId="5D1FB3B8"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42" w:type="dxa"/>
                  <w:tcBorders>
                    <w:top w:val="nil"/>
                    <w:left w:val="nil"/>
                    <w:bottom w:val="single" w:sz="4" w:space="0" w:color="auto"/>
                    <w:right w:val="single" w:sz="4" w:space="0" w:color="auto"/>
                  </w:tcBorders>
                  <w:shd w:val="clear" w:color="000000" w:fill="FFFFFF"/>
                  <w:vAlign w:val="center"/>
                  <w:hideMark/>
                </w:tcPr>
                <w:p w14:paraId="243E9182"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209 200,00</w:t>
                  </w:r>
                </w:p>
              </w:tc>
              <w:tc>
                <w:tcPr>
                  <w:tcW w:w="1560" w:type="dxa"/>
                  <w:tcBorders>
                    <w:top w:val="nil"/>
                    <w:left w:val="nil"/>
                    <w:bottom w:val="single" w:sz="4" w:space="0" w:color="auto"/>
                    <w:right w:val="single" w:sz="4" w:space="0" w:color="auto"/>
                  </w:tcBorders>
                  <w:shd w:val="clear" w:color="000000" w:fill="FFFFFF"/>
                  <w:vAlign w:val="center"/>
                  <w:hideMark/>
                </w:tcPr>
                <w:p w14:paraId="0F60DEC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209 200,00</w:t>
                  </w:r>
                </w:p>
              </w:tc>
              <w:tc>
                <w:tcPr>
                  <w:tcW w:w="2409" w:type="dxa"/>
                  <w:tcBorders>
                    <w:top w:val="nil"/>
                    <w:left w:val="nil"/>
                    <w:bottom w:val="single" w:sz="4" w:space="0" w:color="auto"/>
                    <w:right w:val="single" w:sz="4" w:space="0" w:color="auto"/>
                  </w:tcBorders>
                  <w:shd w:val="clear" w:color="000000" w:fill="FFFFFF"/>
                  <w:vAlign w:val="center"/>
                  <w:hideMark/>
                </w:tcPr>
                <w:p w14:paraId="124F34C3"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67C99E56" w14:textId="77777777" w:rsidTr="001358D6">
              <w:trPr>
                <w:trHeight w:val="255"/>
              </w:trPr>
              <w:tc>
                <w:tcPr>
                  <w:tcW w:w="2920" w:type="dxa"/>
                  <w:tcBorders>
                    <w:top w:val="nil"/>
                    <w:left w:val="single" w:sz="4" w:space="0" w:color="auto"/>
                    <w:bottom w:val="single" w:sz="4" w:space="0" w:color="auto"/>
                    <w:right w:val="single" w:sz="4" w:space="0" w:color="auto"/>
                  </w:tcBorders>
                  <w:shd w:val="clear" w:color="000000" w:fill="FFFFFF"/>
                  <w:noWrap/>
                  <w:vAlign w:val="center"/>
                  <w:hideMark/>
                </w:tcPr>
                <w:p w14:paraId="5B4AFE6E"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2 02 40000 00 0000 150</w:t>
                  </w:r>
                </w:p>
              </w:tc>
              <w:tc>
                <w:tcPr>
                  <w:tcW w:w="5898" w:type="dxa"/>
                  <w:tcBorders>
                    <w:top w:val="nil"/>
                    <w:left w:val="nil"/>
                    <w:bottom w:val="single" w:sz="4" w:space="0" w:color="auto"/>
                    <w:right w:val="single" w:sz="4" w:space="0" w:color="auto"/>
                  </w:tcBorders>
                  <w:shd w:val="clear" w:color="000000" w:fill="FFFFFF"/>
                  <w:vAlign w:val="center"/>
                  <w:hideMark/>
                </w:tcPr>
                <w:p w14:paraId="670F96C7"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Иные межбюджетные трансферты</w:t>
                  </w:r>
                </w:p>
              </w:tc>
              <w:tc>
                <w:tcPr>
                  <w:tcW w:w="1842" w:type="dxa"/>
                  <w:tcBorders>
                    <w:top w:val="nil"/>
                    <w:left w:val="nil"/>
                    <w:bottom w:val="single" w:sz="4" w:space="0" w:color="auto"/>
                    <w:right w:val="single" w:sz="4" w:space="0" w:color="auto"/>
                  </w:tcBorders>
                  <w:shd w:val="clear" w:color="000000" w:fill="FFFFFF"/>
                  <w:vAlign w:val="center"/>
                  <w:hideMark/>
                </w:tcPr>
                <w:p w14:paraId="5C1841CF"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1 948 624,00</w:t>
                  </w:r>
                </w:p>
              </w:tc>
              <w:tc>
                <w:tcPr>
                  <w:tcW w:w="1560" w:type="dxa"/>
                  <w:tcBorders>
                    <w:top w:val="nil"/>
                    <w:left w:val="nil"/>
                    <w:bottom w:val="single" w:sz="4" w:space="0" w:color="auto"/>
                    <w:right w:val="single" w:sz="4" w:space="0" w:color="auto"/>
                  </w:tcBorders>
                  <w:shd w:val="clear" w:color="000000" w:fill="FFFFFF"/>
                  <w:vAlign w:val="center"/>
                  <w:hideMark/>
                </w:tcPr>
                <w:p w14:paraId="29A18328"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1 948 624,00</w:t>
                  </w:r>
                </w:p>
              </w:tc>
              <w:tc>
                <w:tcPr>
                  <w:tcW w:w="2409" w:type="dxa"/>
                  <w:tcBorders>
                    <w:top w:val="nil"/>
                    <w:left w:val="nil"/>
                    <w:bottom w:val="single" w:sz="4" w:space="0" w:color="auto"/>
                    <w:right w:val="single" w:sz="4" w:space="0" w:color="auto"/>
                  </w:tcBorders>
                  <w:shd w:val="clear" w:color="000000" w:fill="FFFFFF"/>
                  <w:vAlign w:val="center"/>
                  <w:hideMark/>
                </w:tcPr>
                <w:p w14:paraId="34317105"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40A7F5CE" w14:textId="77777777" w:rsidTr="001358D6">
              <w:trPr>
                <w:trHeight w:val="1275"/>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3CCC3B0F"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2 02 40014 10 0000 150</w:t>
                  </w:r>
                </w:p>
              </w:tc>
              <w:tc>
                <w:tcPr>
                  <w:tcW w:w="5898" w:type="dxa"/>
                  <w:tcBorders>
                    <w:top w:val="nil"/>
                    <w:left w:val="nil"/>
                    <w:bottom w:val="single" w:sz="4" w:space="0" w:color="auto"/>
                    <w:right w:val="single" w:sz="4" w:space="0" w:color="auto"/>
                  </w:tcBorders>
                  <w:shd w:val="clear" w:color="000000" w:fill="FFFFFF"/>
                  <w:vAlign w:val="center"/>
                  <w:hideMark/>
                </w:tcPr>
                <w:p w14:paraId="020284EC"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842" w:type="dxa"/>
                  <w:tcBorders>
                    <w:top w:val="nil"/>
                    <w:left w:val="nil"/>
                    <w:bottom w:val="single" w:sz="4" w:space="0" w:color="auto"/>
                    <w:right w:val="single" w:sz="4" w:space="0" w:color="auto"/>
                  </w:tcBorders>
                  <w:shd w:val="clear" w:color="000000" w:fill="FFFFFF"/>
                  <w:vAlign w:val="center"/>
                  <w:hideMark/>
                </w:tcPr>
                <w:p w14:paraId="35B1F660"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1 948 624,00</w:t>
                  </w:r>
                </w:p>
              </w:tc>
              <w:tc>
                <w:tcPr>
                  <w:tcW w:w="1560" w:type="dxa"/>
                  <w:tcBorders>
                    <w:top w:val="nil"/>
                    <w:left w:val="nil"/>
                    <w:bottom w:val="single" w:sz="4" w:space="0" w:color="auto"/>
                    <w:right w:val="single" w:sz="4" w:space="0" w:color="auto"/>
                  </w:tcBorders>
                  <w:shd w:val="clear" w:color="000000" w:fill="FFFFFF"/>
                  <w:vAlign w:val="center"/>
                  <w:hideMark/>
                </w:tcPr>
                <w:p w14:paraId="074593E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1 948 624,00</w:t>
                  </w:r>
                </w:p>
              </w:tc>
              <w:tc>
                <w:tcPr>
                  <w:tcW w:w="2409" w:type="dxa"/>
                  <w:tcBorders>
                    <w:top w:val="nil"/>
                    <w:left w:val="nil"/>
                    <w:bottom w:val="single" w:sz="4" w:space="0" w:color="auto"/>
                    <w:right w:val="single" w:sz="4" w:space="0" w:color="auto"/>
                  </w:tcBorders>
                  <w:shd w:val="clear" w:color="000000" w:fill="FFFFFF"/>
                  <w:vAlign w:val="center"/>
                  <w:hideMark/>
                </w:tcPr>
                <w:p w14:paraId="1347B2ED"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08C1294F" w14:textId="77777777" w:rsidTr="001358D6">
              <w:trPr>
                <w:trHeight w:val="51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068DB329"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2 02 90000 00 0000 150</w:t>
                  </w:r>
                </w:p>
              </w:tc>
              <w:tc>
                <w:tcPr>
                  <w:tcW w:w="5898" w:type="dxa"/>
                  <w:tcBorders>
                    <w:top w:val="nil"/>
                    <w:left w:val="nil"/>
                    <w:bottom w:val="single" w:sz="4" w:space="0" w:color="auto"/>
                    <w:right w:val="single" w:sz="4" w:space="0" w:color="auto"/>
                  </w:tcBorders>
                  <w:shd w:val="clear" w:color="000000" w:fill="FFFFFF"/>
                  <w:vAlign w:val="center"/>
                  <w:hideMark/>
                </w:tcPr>
                <w:p w14:paraId="051EDEC6"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Прочие безвозмездные поступления от других бюджетов бюджетной системы</w:t>
                  </w:r>
                </w:p>
              </w:tc>
              <w:tc>
                <w:tcPr>
                  <w:tcW w:w="1842" w:type="dxa"/>
                  <w:tcBorders>
                    <w:top w:val="nil"/>
                    <w:left w:val="nil"/>
                    <w:bottom w:val="single" w:sz="4" w:space="0" w:color="auto"/>
                    <w:right w:val="single" w:sz="4" w:space="0" w:color="auto"/>
                  </w:tcBorders>
                  <w:shd w:val="clear" w:color="000000" w:fill="FFFFFF"/>
                  <w:vAlign w:val="center"/>
                  <w:hideMark/>
                </w:tcPr>
                <w:p w14:paraId="0C551239"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11 222 953,64</w:t>
                  </w:r>
                </w:p>
              </w:tc>
              <w:tc>
                <w:tcPr>
                  <w:tcW w:w="1560" w:type="dxa"/>
                  <w:tcBorders>
                    <w:top w:val="nil"/>
                    <w:left w:val="nil"/>
                    <w:bottom w:val="single" w:sz="4" w:space="0" w:color="auto"/>
                    <w:right w:val="single" w:sz="4" w:space="0" w:color="auto"/>
                  </w:tcBorders>
                  <w:shd w:val="clear" w:color="000000" w:fill="FFFFFF"/>
                  <w:vAlign w:val="center"/>
                  <w:hideMark/>
                </w:tcPr>
                <w:p w14:paraId="36A8C257"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11 222 953,64</w:t>
                  </w:r>
                </w:p>
              </w:tc>
              <w:tc>
                <w:tcPr>
                  <w:tcW w:w="2409" w:type="dxa"/>
                  <w:tcBorders>
                    <w:top w:val="nil"/>
                    <w:left w:val="nil"/>
                    <w:bottom w:val="single" w:sz="4" w:space="0" w:color="auto"/>
                    <w:right w:val="single" w:sz="4" w:space="0" w:color="auto"/>
                  </w:tcBorders>
                  <w:shd w:val="clear" w:color="000000" w:fill="FFFFFF"/>
                  <w:vAlign w:val="center"/>
                  <w:hideMark/>
                </w:tcPr>
                <w:p w14:paraId="03344ED6"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3B8B7B71" w14:textId="77777777" w:rsidTr="001358D6">
              <w:trPr>
                <w:trHeight w:val="51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755A6CB4"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2 02 90054 10 0000 150</w:t>
                  </w:r>
                </w:p>
              </w:tc>
              <w:tc>
                <w:tcPr>
                  <w:tcW w:w="5898" w:type="dxa"/>
                  <w:tcBorders>
                    <w:top w:val="nil"/>
                    <w:left w:val="nil"/>
                    <w:bottom w:val="single" w:sz="4" w:space="0" w:color="auto"/>
                    <w:right w:val="single" w:sz="4" w:space="0" w:color="auto"/>
                  </w:tcBorders>
                  <w:shd w:val="clear" w:color="000000" w:fill="FFFFFF"/>
                  <w:vAlign w:val="center"/>
                  <w:hideMark/>
                </w:tcPr>
                <w:p w14:paraId="29091E48"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Прочие безвозмездные поступления в бюджеты сельских поселений от бюджетов муниципальных районов</w:t>
                  </w:r>
                </w:p>
              </w:tc>
              <w:tc>
                <w:tcPr>
                  <w:tcW w:w="1842" w:type="dxa"/>
                  <w:tcBorders>
                    <w:top w:val="nil"/>
                    <w:left w:val="nil"/>
                    <w:bottom w:val="single" w:sz="4" w:space="0" w:color="auto"/>
                    <w:right w:val="single" w:sz="4" w:space="0" w:color="auto"/>
                  </w:tcBorders>
                  <w:shd w:val="clear" w:color="000000" w:fill="FFFFFF"/>
                  <w:vAlign w:val="center"/>
                  <w:hideMark/>
                </w:tcPr>
                <w:p w14:paraId="5DDB863F"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11 222 953,64</w:t>
                  </w:r>
                </w:p>
              </w:tc>
              <w:tc>
                <w:tcPr>
                  <w:tcW w:w="1560" w:type="dxa"/>
                  <w:tcBorders>
                    <w:top w:val="nil"/>
                    <w:left w:val="nil"/>
                    <w:bottom w:val="single" w:sz="4" w:space="0" w:color="auto"/>
                    <w:right w:val="single" w:sz="4" w:space="0" w:color="auto"/>
                  </w:tcBorders>
                  <w:shd w:val="clear" w:color="000000" w:fill="FFFFFF"/>
                  <w:vAlign w:val="center"/>
                  <w:hideMark/>
                </w:tcPr>
                <w:p w14:paraId="49BA13C6"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11 222 953,64</w:t>
                  </w:r>
                </w:p>
              </w:tc>
              <w:tc>
                <w:tcPr>
                  <w:tcW w:w="2409" w:type="dxa"/>
                  <w:tcBorders>
                    <w:top w:val="nil"/>
                    <w:left w:val="nil"/>
                    <w:bottom w:val="single" w:sz="4" w:space="0" w:color="auto"/>
                    <w:right w:val="single" w:sz="4" w:space="0" w:color="auto"/>
                  </w:tcBorders>
                  <w:shd w:val="clear" w:color="000000" w:fill="FFFFFF"/>
                  <w:vAlign w:val="center"/>
                  <w:hideMark/>
                </w:tcPr>
                <w:p w14:paraId="02957A8F"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r w:rsidR="001358D6" w:rsidRPr="001358D6" w14:paraId="05B5C4E8" w14:textId="77777777" w:rsidTr="001358D6">
              <w:trPr>
                <w:trHeight w:val="765"/>
              </w:trPr>
              <w:tc>
                <w:tcPr>
                  <w:tcW w:w="2920" w:type="dxa"/>
                  <w:tcBorders>
                    <w:top w:val="nil"/>
                    <w:left w:val="single" w:sz="4" w:space="0" w:color="auto"/>
                    <w:bottom w:val="single" w:sz="4" w:space="0" w:color="auto"/>
                    <w:right w:val="single" w:sz="4" w:space="0" w:color="auto"/>
                  </w:tcBorders>
                  <w:shd w:val="clear" w:color="000000" w:fill="FFFFFF"/>
                  <w:noWrap/>
                  <w:vAlign w:val="center"/>
                  <w:hideMark/>
                </w:tcPr>
                <w:p w14:paraId="710B806E"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000 2 19 00000 10 0000 150</w:t>
                  </w:r>
                </w:p>
              </w:tc>
              <w:tc>
                <w:tcPr>
                  <w:tcW w:w="5898" w:type="dxa"/>
                  <w:tcBorders>
                    <w:top w:val="nil"/>
                    <w:left w:val="nil"/>
                    <w:bottom w:val="single" w:sz="4" w:space="0" w:color="auto"/>
                    <w:right w:val="single" w:sz="4" w:space="0" w:color="auto"/>
                  </w:tcBorders>
                  <w:shd w:val="clear" w:color="000000" w:fill="FFFFFF"/>
                  <w:vAlign w:val="center"/>
                  <w:hideMark/>
                </w:tcPr>
                <w:p w14:paraId="614AFFC2" w14:textId="77777777" w:rsidR="001358D6" w:rsidRPr="001358D6" w:rsidRDefault="001358D6" w:rsidP="001358D6">
                  <w:pPr>
                    <w:jc w:val="lef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1842" w:type="dxa"/>
                  <w:tcBorders>
                    <w:top w:val="nil"/>
                    <w:left w:val="nil"/>
                    <w:bottom w:val="single" w:sz="4" w:space="0" w:color="auto"/>
                    <w:right w:val="single" w:sz="4" w:space="0" w:color="auto"/>
                  </w:tcBorders>
                  <w:shd w:val="clear" w:color="000000" w:fill="FFFFFF"/>
                  <w:vAlign w:val="center"/>
                  <w:hideMark/>
                </w:tcPr>
                <w:p w14:paraId="1542A2CD"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-34 700,00</w:t>
                  </w:r>
                </w:p>
              </w:tc>
              <w:tc>
                <w:tcPr>
                  <w:tcW w:w="1560" w:type="dxa"/>
                  <w:tcBorders>
                    <w:top w:val="nil"/>
                    <w:left w:val="nil"/>
                    <w:bottom w:val="single" w:sz="4" w:space="0" w:color="auto"/>
                    <w:right w:val="single" w:sz="4" w:space="0" w:color="auto"/>
                  </w:tcBorders>
                  <w:shd w:val="clear" w:color="000000" w:fill="FFFFFF"/>
                  <w:vAlign w:val="center"/>
                  <w:hideMark/>
                </w:tcPr>
                <w:p w14:paraId="386C4679"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-34 700,00</w:t>
                  </w:r>
                </w:p>
              </w:tc>
              <w:tc>
                <w:tcPr>
                  <w:tcW w:w="2409" w:type="dxa"/>
                  <w:tcBorders>
                    <w:top w:val="nil"/>
                    <w:left w:val="nil"/>
                    <w:bottom w:val="single" w:sz="4" w:space="0" w:color="auto"/>
                    <w:right w:val="single" w:sz="4" w:space="0" w:color="auto"/>
                  </w:tcBorders>
                  <w:shd w:val="clear" w:color="000000" w:fill="FFFFFF"/>
                  <w:vAlign w:val="center"/>
                  <w:hideMark/>
                </w:tcPr>
                <w:p w14:paraId="2CD86C0C" w14:textId="77777777" w:rsidR="001358D6" w:rsidRPr="001358D6" w:rsidRDefault="001358D6" w:rsidP="001358D6">
                  <w:pPr>
                    <w:jc w:val="right"/>
                    <w:rPr>
                      <w:rFonts w:ascii="Times New Roman" w:eastAsia="Times New Roman" w:hAnsi="Times New Roman" w:cs="Times New Roman"/>
                      <w:sz w:val="20"/>
                      <w:szCs w:val="20"/>
                      <w:lang w:eastAsia="ru-RU"/>
                    </w:rPr>
                  </w:pPr>
                  <w:r w:rsidRPr="001358D6">
                    <w:rPr>
                      <w:rFonts w:ascii="Times New Roman" w:eastAsia="Times New Roman" w:hAnsi="Times New Roman" w:cs="Times New Roman"/>
                      <w:sz w:val="20"/>
                      <w:szCs w:val="20"/>
                      <w:lang w:eastAsia="ru-RU"/>
                    </w:rPr>
                    <w:t>100,00</w:t>
                  </w:r>
                </w:p>
              </w:tc>
            </w:tr>
          </w:tbl>
          <w:p w14:paraId="3F04A4AA" w14:textId="77777777" w:rsidR="001358D6" w:rsidRDefault="001358D6" w:rsidP="00661763">
            <w:pPr>
              <w:jc w:val="center"/>
              <w:rPr>
                <w:rFonts w:ascii="Times New Roman" w:eastAsia="Times New Roman" w:hAnsi="Times New Roman" w:cs="Times New Roman"/>
                <w:b/>
                <w:bCs/>
                <w:sz w:val="20"/>
                <w:szCs w:val="20"/>
                <w:lang w:eastAsia="ru-RU"/>
              </w:rPr>
            </w:pPr>
          </w:p>
          <w:p w14:paraId="4A17D39C" w14:textId="77777777" w:rsidR="001358D6" w:rsidRPr="00661763" w:rsidRDefault="001358D6" w:rsidP="00661763">
            <w:pPr>
              <w:jc w:val="center"/>
              <w:rPr>
                <w:rFonts w:ascii="Times New Roman" w:eastAsia="Times New Roman" w:hAnsi="Times New Roman" w:cs="Times New Roman"/>
                <w:b/>
                <w:bCs/>
                <w:sz w:val="20"/>
                <w:szCs w:val="20"/>
                <w:lang w:eastAsia="ru-RU"/>
              </w:rPr>
            </w:pPr>
          </w:p>
        </w:tc>
      </w:tr>
    </w:tbl>
    <w:p w14:paraId="7F944C3A" w14:textId="2831B679" w:rsidR="0042567E" w:rsidRDefault="0042567E">
      <w:pPr>
        <w:jc w:val="left"/>
        <w:rPr>
          <w:rFonts w:ascii="Times New Roman" w:hAnsi="Times New Roman" w:cs="Times New Roman"/>
        </w:rPr>
      </w:pPr>
      <w:bookmarkStart w:id="0" w:name="_GoBack"/>
      <w:bookmarkEnd w:id="0"/>
    </w:p>
    <w:tbl>
      <w:tblPr>
        <w:tblW w:w="15085" w:type="dxa"/>
        <w:tblInd w:w="108" w:type="dxa"/>
        <w:tblLook w:val="04A0" w:firstRow="1" w:lastRow="0" w:firstColumn="1" w:lastColumn="0" w:noHBand="0" w:noVBand="1"/>
      </w:tblPr>
      <w:tblGrid>
        <w:gridCol w:w="861"/>
        <w:gridCol w:w="1420"/>
        <w:gridCol w:w="1573"/>
        <w:gridCol w:w="5615"/>
        <w:gridCol w:w="1721"/>
        <w:gridCol w:w="1578"/>
        <w:gridCol w:w="2499"/>
      </w:tblGrid>
      <w:tr w:rsidR="004548F4" w:rsidRPr="004548F4" w14:paraId="76A20AB7" w14:textId="77777777" w:rsidTr="004548F4">
        <w:trPr>
          <w:trHeight w:val="267"/>
        </w:trPr>
        <w:tc>
          <w:tcPr>
            <w:tcW w:w="851" w:type="dxa"/>
            <w:tcBorders>
              <w:top w:val="nil"/>
              <w:left w:val="nil"/>
              <w:bottom w:val="nil"/>
              <w:right w:val="nil"/>
            </w:tcBorders>
            <w:shd w:val="clear" w:color="auto" w:fill="auto"/>
            <w:noWrap/>
            <w:vAlign w:val="center"/>
            <w:hideMark/>
          </w:tcPr>
          <w:p w14:paraId="26679FA7" w14:textId="77777777" w:rsidR="004548F4" w:rsidRPr="004548F4" w:rsidRDefault="004548F4" w:rsidP="004548F4">
            <w:pPr>
              <w:jc w:val="left"/>
              <w:rPr>
                <w:rFonts w:ascii="Times New Roman" w:eastAsia="Times New Roman" w:hAnsi="Times New Roman" w:cs="Times New Roman"/>
                <w:sz w:val="20"/>
                <w:szCs w:val="20"/>
                <w:lang w:eastAsia="ru-RU"/>
              </w:rPr>
            </w:pPr>
          </w:p>
        </w:tc>
        <w:tc>
          <w:tcPr>
            <w:tcW w:w="1403" w:type="dxa"/>
            <w:tcBorders>
              <w:top w:val="nil"/>
              <w:left w:val="nil"/>
              <w:bottom w:val="nil"/>
              <w:right w:val="nil"/>
            </w:tcBorders>
            <w:shd w:val="clear" w:color="auto" w:fill="auto"/>
            <w:noWrap/>
            <w:vAlign w:val="center"/>
            <w:hideMark/>
          </w:tcPr>
          <w:p w14:paraId="70648289" w14:textId="77777777" w:rsidR="004548F4" w:rsidRPr="004548F4" w:rsidRDefault="004548F4" w:rsidP="004548F4">
            <w:pPr>
              <w:jc w:val="left"/>
              <w:rPr>
                <w:rFonts w:ascii="Times New Roman" w:eastAsia="Times New Roman" w:hAnsi="Times New Roman" w:cs="Times New Roman"/>
                <w:sz w:val="20"/>
                <w:szCs w:val="20"/>
                <w:lang w:eastAsia="ru-RU"/>
              </w:rPr>
            </w:pPr>
          </w:p>
        </w:tc>
        <w:tc>
          <w:tcPr>
            <w:tcW w:w="1554" w:type="dxa"/>
            <w:tcBorders>
              <w:top w:val="nil"/>
              <w:left w:val="nil"/>
              <w:bottom w:val="nil"/>
              <w:right w:val="nil"/>
            </w:tcBorders>
            <w:shd w:val="clear" w:color="auto" w:fill="auto"/>
            <w:noWrap/>
            <w:vAlign w:val="center"/>
            <w:hideMark/>
          </w:tcPr>
          <w:p w14:paraId="5AF0BCCD" w14:textId="77777777" w:rsidR="004548F4" w:rsidRPr="004548F4" w:rsidRDefault="004548F4" w:rsidP="004548F4">
            <w:pPr>
              <w:jc w:val="left"/>
              <w:rPr>
                <w:rFonts w:ascii="Times New Roman" w:eastAsia="Times New Roman" w:hAnsi="Times New Roman" w:cs="Times New Roman"/>
                <w:sz w:val="20"/>
                <w:szCs w:val="20"/>
                <w:lang w:eastAsia="ru-RU"/>
              </w:rPr>
            </w:pPr>
          </w:p>
        </w:tc>
        <w:tc>
          <w:tcPr>
            <w:tcW w:w="5548" w:type="dxa"/>
            <w:tcBorders>
              <w:top w:val="nil"/>
              <w:left w:val="nil"/>
              <w:bottom w:val="nil"/>
              <w:right w:val="nil"/>
            </w:tcBorders>
            <w:shd w:val="clear" w:color="auto" w:fill="auto"/>
            <w:noWrap/>
            <w:vAlign w:val="center"/>
            <w:hideMark/>
          </w:tcPr>
          <w:p w14:paraId="6087E833" w14:textId="77777777" w:rsidR="004548F4" w:rsidRPr="004548F4" w:rsidRDefault="004548F4" w:rsidP="004548F4">
            <w:pPr>
              <w:jc w:val="left"/>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center"/>
            <w:hideMark/>
          </w:tcPr>
          <w:p w14:paraId="58E3E3AA" w14:textId="77777777" w:rsidR="004548F4" w:rsidRPr="004548F4" w:rsidRDefault="004548F4" w:rsidP="004548F4">
            <w:pPr>
              <w:jc w:val="left"/>
              <w:rPr>
                <w:rFonts w:ascii="Times New Roman" w:eastAsia="Times New Roman" w:hAnsi="Times New Roman" w:cs="Times New Roman"/>
                <w:sz w:val="20"/>
                <w:szCs w:val="20"/>
                <w:lang w:eastAsia="ru-RU"/>
              </w:rPr>
            </w:pPr>
          </w:p>
        </w:tc>
        <w:tc>
          <w:tcPr>
            <w:tcW w:w="1559" w:type="dxa"/>
            <w:tcBorders>
              <w:top w:val="nil"/>
              <w:left w:val="nil"/>
              <w:bottom w:val="nil"/>
              <w:right w:val="nil"/>
            </w:tcBorders>
            <w:shd w:val="clear" w:color="auto" w:fill="auto"/>
            <w:noWrap/>
            <w:vAlign w:val="center"/>
            <w:hideMark/>
          </w:tcPr>
          <w:p w14:paraId="39A1C341" w14:textId="77777777" w:rsidR="004548F4" w:rsidRPr="004548F4" w:rsidRDefault="004548F4" w:rsidP="004548F4">
            <w:pPr>
              <w:jc w:val="right"/>
              <w:rPr>
                <w:rFonts w:ascii="Times New Roman" w:eastAsia="Times New Roman" w:hAnsi="Times New Roman" w:cs="Times New Roman"/>
                <w:sz w:val="20"/>
                <w:szCs w:val="20"/>
                <w:lang w:eastAsia="ru-RU"/>
              </w:rPr>
            </w:pPr>
          </w:p>
        </w:tc>
        <w:tc>
          <w:tcPr>
            <w:tcW w:w="2469" w:type="dxa"/>
            <w:tcBorders>
              <w:top w:val="nil"/>
              <w:left w:val="nil"/>
              <w:bottom w:val="nil"/>
              <w:right w:val="nil"/>
            </w:tcBorders>
            <w:shd w:val="clear" w:color="auto" w:fill="auto"/>
            <w:noWrap/>
            <w:vAlign w:val="center"/>
            <w:hideMark/>
          </w:tcPr>
          <w:p w14:paraId="1632184D" w14:textId="77777777" w:rsidR="00A05D2D" w:rsidRDefault="00A05D2D" w:rsidP="004548F4">
            <w:pPr>
              <w:jc w:val="right"/>
              <w:rPr>
                <w:rFonts w:ascii="Times New Roman" w:eastAsia="Times New Roman" w:hAnsi="Times New Roman" w:cs="Times New Roman"/>
                <w:b/>
                <w:bCs/>
                <w:sz w:val="20"/>
                <w:szCs w:val="20"/>
                <w:lang w:eastAsia="ru-RU"/>
              </w:rPr>
            </w:pPr>
          </w:p>
          <w:p w14:paraId="1ADAFB5F" w14:textId="77777777" w:rsidR="00A05D2D" w:rsidRDefault="00A05D2D" w:rsidP="004548F4">
            <w:pPr>
              <w:jc w:val="right"/>
              <w:rPr>
                <w:rFonts w:ascii="Times New Roman" w:eastAsia="Times New Roman" w:hAnsi="Times New Roman" w:cs="Times New Roman"/>
                <w:b/>
                <w:bCs/>
                <w:sz w:val="20"/>
                <w:szCs w:val="20"/>
                <w:lang w:eastAsia="ru-RU"/>
              </w:rPr>
            </w:pPr>
          </w:p>
          <w:p w14:paraId="5DEA243B" w14:textId="77777777" w:rsidR="00A05D2D" w:rsidRDefault="00A05D2D" w:rsidP="004548F4">
            <w:pPr>
              <w:jc w:val="right"/>
              <w:rPr>
                <w:rFonts w:ascii="Times New Roman" w:eastAsia="Times New Roman" w:hAnsi="Times New Roman" w:cs="Times New Roman"/>
                <w:b/>
                <w:bCs/>
                <w:sz w:val="20"/>
                <w:szCs w:val="20"/>
                <w:lang w:eastAsia="ru-RU"/>
              </w:rPr>
            </w:pPr>
          </w:p>
          <w:p w14:paraId="0DCC6DEE" w14:textId="77777777" w:rsidR="004548F4" w:rsidRPr="004548F4" w:rsidRDefault="004548F4" w:rsidP="004548F4">
            <w:pPr>
              <w:jc w:val="right"/>
              <w:rPr>
                <w:rFonts w:ascii="Times New Roman" w:eastAsia="Times New Roman" w:hAnsi="Times New Roman" w:cs="Times New Roman"/>
                <w:b/>
                <w:bCs/>
                <w:sz w:val="20"/>
                <w:szCs w:val="20"/>
                <w:lang w:eastAsia="ru-RU"/>
              </w:rPr>
            </w:pPr>
            <w:r w:rsidRPr="004548F4">
              <w:rPr>
                <w:rFonts w:ascii="Times New Roman" w:eastAsia="Times New Roman" w:hAnsi="Times New Roman" w:cs="Times New Roman"/>
                <w:b/>
                <w:bCs/>
                <w:sz w:val="20"/>
                <w:szCs w:val="20"/>
                <w:lang w:eastAsia="ru-RU"/>
              </w:rPr>
              <w:lastRenderedPageBreak/>
              <w:t>Приложение  2</w:t>
            </w:r>
          </w:p>
        </w:tc>
      </w:tr>
      <w:tr w:rsidR="004548F4" w:rsidRPr="004548F4" w14:paraId="7164589A" w14:textId="77777777" w:rsidTr="00EF732A">
        <w:trPr>
          <w:trHeight w:val="1022"/>
        </w:trPr>
        <w:tc>
          <w:tcPr>
            <w:tcW w:w="851" w:type="dxa"/>
            <w:tcBorders>
              <w:top w:val="nil"/>
              <w:left w:val="nil"/>
              <w:right w:val="nil"/>
            </w:tcBorders>
            <w:shd w:val="clear" w:color="auto" w:fill="auto"/>
            <w:noWrap/>
            <w:vAlign w:val="center"/>
            <w:hideMark/>
          </w:tcPr>
          <w:p w14:paraId="418204B8" w14:textId="77777777" w:rsidR="004548F4" w:rsidRPr="004548F4" w:rsidRDefault="004548F4" w:rsidP="004548F4">
            <w:pPr>
              <w:jc w:val="right"/>
              <w:rPr>
                <w:rFonts w:ascii="Times New Roman" w:eastAsia="Times New Roman" w:hAnsi="Times New Roman" w:cs="Times New Roman"/>
                <w:b/>
                <w:bCs/>
                <w:sz w:val="20"/>
                <w:szCs w:val="20"/>
                <w:lang w:eastAsia="ru-RU"/>
              </w:rPr>
            </w:pPr>
          </w:p>
        </w:tc>
        <w:tc>
          <w:tcPr>
            <w:tcW w:w="1403" w:type="dxa"/>
            <w:tcBorders>
              <w:top w:val="nil"/>
              <w:left w:val="nil"/>
              <w:right w:val="nil"/>
            </w:tcBorders>
            <w:shd w:val="clear" w:color="auto" w:fill="auto"/>
            <w:noWrap/>
            <w:vAlign w:val="center"/>
            <w:hideMark/>
          </w:tcPr>
          <w:p w14:paraId="33FBD299" w14:textId="77777777" w:rsidR="004548F4" w:rsidRPr="004548F4" w:rsidRDefault="004548F4" w:rsidP="004548F4">
            <w:pPr>
              <w:jc w:val="left"/>
              <w:rPr>
                <w:rFonts w:ascii="Times New Roman" w:eastAsia="Times New Roman" w:hAnsi="Times New Roman" w:cs="Times New Roman"/>
                <w:sz w:val="20"/>
                <w:szCs w:val="20"/>
                <w:lang w:eastAsia="ru-RU"/>
              </w:rPr>
            </w:pPr>
          </w:p>
        </w:tc>
        <w:tc>
          <w:tcPr>
            <w:tcW w:w="1554" w:type="dxa"/>
            <w:tcBorders>
              <w:top w:val="nil"/>
              <w:left w:val="nil"/>
              <w:right w:val="nil"/>
            </w:tcBorders>
            <w:shd w:val="clear" w:color="auto" w:fill="auto"/>
            <w:noWrap/>
            <w:vAlign w:val="center"/>
            <w:hideMark/>
          </w:tcPr>
          <w:p w14:paraId="5ECB038F" w14:textId="77777777" w:rsidR="004548F4" w:rsidRPr="004548F4" w:rsidRDefault="004548F4" w:rsidP="004548F4">
            <w:pPr>
              <w:jc w:val="left"/>
              <w:rPr>
                <w:rFonts w:ascii="Times New Roman" w:eastAsia="Times New Roman" w:hAnsi="Times New Roman" w:cs="Times New Roman"/>
                <w:sz w:val="20"/>
                <w:szCs w:val="20"/>
                <w:lang w:eastAsia="ru-RU"/>
              </w:rPr>
            </w:pPr>
          </w:p>
        </w:tc>
        <w:tc>
          <w:tcPr>
            <w:tcW w:w="11277" w:type="dxa"/>
            <w:gridSpan w:val="4"/>
            <w:tcBorders>
              <w:top w:val="nil"/>
              <w:left w:val="nil"/>
              <w:right w:val="nil"/>
            </w:tcBorders>
            <w:shd w:val="clear" w:color="auto" w:fill="auto"/>
            <w:vAlign w:val="center"/>
            <w:hideMark/>
          </w:tcPr>
          <w:p w14:paraId="1F9F0465" w14:textId="77777777" w:rsidR="001E3C0E" w:rsidRPr="001E3C0E" w:rsidRDefault="001E3C0E" w:rsidP="001E3C0E">
            <w:pPr>
              <w:jc w:val="right"/>
              <w:rPr>
                <w:rFonts w:ascii="Times New Roman" w:eastAsia="Times New Roman" w:hAnsi="Times New Roman" w:cs="Times New Roman"/>
                <w:sz w:val="20"/>
                <w:szCs w:val="20"/>
                <w:lang w:eastAsia="ru-RU"/>
              </w:rPr>
            </w:pPr>
            <w:r w:rsidRPr="001E3C0E">
              <w:rPr>
                <w:rFonts w:ascii="Times New Roman" w:eastAsia="Times New Roman" w:hAnsi="Times New Roman" w:cs="Times New Roman"/>
                <w:sz w:val="20"/>
                <w:szCs w:val="20"/>
                <w:lang w:eastAsia="ru-RU"/>
              </w:rPr>
              <w:t xml:space="preserve">к решению Совета депутатов муниципального образования </w:t>
            </w:r>
          </w:p>
          <w:p w14:paraId="32786465" w14:textId="77777777" w:rsidR="001E3C0E" w:rsidRPr="001E3C0E" w:rsidRDefault="001E3C0E" w:rsidP="001E3C0E">
            <w:pPr>
              <w:jc w:val="right"/>
              <w:rPr>
                <w:rFonts w:ascii="Times New Roman" w:eastAsia="Times New Roman" w:hAnsi="Times New Roman" w:cs="Times New Roman"/>
                <w:sz w:val="20"/>
                <w:szCs w:val="20"/>
                <w:lang w:eastAsia="ru-RU"/>
              </w:rPr>
            </w:pPr>
            <w:r w:rsidRPr="001E3C0E">
              <w:rPr>
                <w:rFonts w:ascii="Times New Roman" w:eastAsia="Times New Roman" w:hAnsi="Times New Roman" w:cs="Times New Roman"/>
                <w:sz w:val="20"/>
                <w:szCs w:val="20"/>
                <w:lang w:eastAsia="ru-RU"/>
              </w:rPr>
              <w:t>сельское поселение «Муйская сельская администрация»</w:t>
            </w:r>
          </w:p>
          <w:p w14:paraId="5F9EFD32" w14:textId="75B9DE48" w:rsidR="004548F4" w:rsidRPr="004548F4" w:rsidRDefault="001E3C0E" w:rsidP="001E3C0E">
            <w:pPr>
              <w:jc w:val="right"/>
              <w:rPr>
                <w:rFonts w:ascii="Times New Roman" w:eastAsia="Times New Roman" w:hAnsi="Times New Roman" w:cs="Times New Roman"/>
                <w:sz w:val="20"/>
                <w:szCs w:val="20"/>
                <w:lang w:eastAsia="ru-RU"/>
              </w:rPr>
            </w:pPr>
            <w:r w:rsidRPr="001E3C0E">
              <w:rPr>
                <w:rFonts w:ascii="Times New Roman" w:eastAsia="Times New Roman" w:hAnsi="Times New Roman" w:cs="Times New Roman"/>
                <w:sz w:val="20"/>
                <w:szCs w:val="20"/>
                <w:lang w:eastAsia="ru-RU"/>
              </w:rPr>
              <w:t xml:space="preserve">от </w:t>
            </w:r>
            <w:r w:rsidR="00A024AC">
              <w:rPr>
                <w:rFonts w:ascii="Times New Roman" w:eastAsia="Times New Roman" w:hAnsi="Times New Roman" w:cs="Times New Roman"/>
                <w:sz w:val="20"/>
                <w:szCs w:val="20"/>
                <w:lang w:eastAsia="ru-RU"/>
              </w:rPr>
              <w:t xml:space="preserve"> 07.08..2024 года №39</w:t>
            </w:r>
          </w:p>
        </w:tc>
      </w:tr>
      <w:tr w:rsidR="004548F4" w:rsidRPr="004548F4" w14:paraId="0EA7D85D" w14:textId="77777777" w:rsidTr="00EF732A">
        <w:trPr>
          <w:trHeight w:val="7504"/>
        </w:trPr>
        <w:tc>
          <w:tcPr>
            <w:tcW w:w="15085" w:type="dxa"/>
            <w:gridSpan w:val="7"/>
            <w:tcBorders>
              <w:top w:val="nil"/>
              <w:left w:val="nil"/>
              <w:right w:val="nil"/>
            </w:tcBorders>
            <w:shd w:val="clear" w:color="auto" w:fill="auto"/>
            <w:vAlign w:val="center"/>
            <w:hideMark/>
          </w:tcPr>
          <w:p w14:paraId="30BA9BC7" w14:textId="77777777" w:rsidR="004548F4" w:rsidRDefault="004548F4" w:rsidP="004548F4">
            <w:pPr>
              <w:jc w:val="center"/>
              <w:rPr>
                <w:rFonts w:ascii="Times New Roman" w:eastAsia="Times New Roman" w:hAnsi="Times New Roman" w:cs="Times New Roman"/>
                <w:b/>
                <w:bCs/>
                <w:sz w:val="20"/>
                <w:szCs w:val="20"/>
                <w:lang w:eastAsia="ru-RU"/>
              </w:rPr>
            </w:pPr>
          </w:p>
          <w:p w14:paraId="50D65A0D" w14:textId="53A65FEB" w:rsidR="004548F4" w:rsidRDefault="004548F4" w:rsidP="004548F4">
            <w:pPr>
              <w:jc w:val="center"/>
              <w:rPr>
                <w:rFonts w:ascii="Times New Roman" w:eastAsia="Times New Roman" w:hAnsi="Times New Roman" w:cs="Times New Roman"/>
                <w:b/>
                <w:bCs/>
                <w:sz w:val="20"/>
                <w:szCs w:val="20"/>
                <w:lang w:eastAsia="ru-RU"/>
              </w:rPr>
            </w:pPr>
            <w:r w:rsidRPr="004548F4">
              <w:rPr>
                <w:rFonts w:ascii="Times New Roman" w:eastAsia="Times New Roman" w:hAnsi="Times New Roman" w:cs="Times New Roman"/>
                <w:b/>
                <w:bCs/>
                <w:sz w:val="20"/>
                <w:szCs w:val="20"/>
                <w:lang w:eastAsia="ru-RU"/>
              </w:rPr>
              <w:t xml:space="preserve"> Распределение бюджетных ассигнований по разделам и подразделам классификации расходов бюджетов на 2023 год  </w:t>
            </w:r>
          </w:p>
          <w:p w14:paraId="2E4270D2" w14:textId="77777777" w:rsidR="00A05D2D" w:rsidRDefault="00A05D2D" w:rsidP="004548F4">
            <w:pPr>
              <w:jc w:val="center"/>
              <w:rPr>
                <w:rFonts w:ascii="Times New Roman" w:eastAsia="Times New Roman" w:hAnsi="Times New Roman" w:cs="Times New Roman"/>
                <w:b/>
                <w:bCs/>
                <w:sz w:val="20"/>
                <w:szCs w:val="20"/>
                <w:lang w:eastAsia="ru-RU"/>
              </w:rPr>
            </w:pPr>
          </w:p>
          <w:p w14:paraId="45EEE7E7" w14:textId="546F50A5" w:rsidR="00A05D2D" w:rsidRDefault="00D341D0" w:rsidP="004548F4">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(рублей)</w:t>
            </w:r>
          </w:p>
          <w:tbl>
            <w:tblPr>
              <w:tblW w:w="14771" w:type="dxa"/>
              <w:tblLook w:val="04A0" w:firstRow="1" w:lastRow="0" w:firstColumn="1" w:lastColumn="0" w:noHBand="0" w:noVBand="1"/>
            </w:tblPr>
            <w:tblGrid>
              <w:gridCol w:w="778"/>
              <w:gridCol w:w="7189"/>
              <w:gridCol w:w="1701"/>
              <w:gridCol w:w="1701"/>
              <w:gridCol w:w="1843"/>
              <w:gridCol w:w="1559"/>
            </w:tblGrid>
            <w:tr w:rsidR="00D341D0" w:rsidRPr="00D341D0" w14:paraId="10E45D76" w14:textId="77777777" w:rsidTr="00D341D0">
              <w:trPr>
                <w:trHeight w:val="510"/>
              </w:trPr>
              <w:tc>
                <w:tcPr>
                  <w:tcW w:w="7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57E72D" w14:textId="77777777" w:rsidR="00A05D2D" w:rsidRPr="00A05D2D" w:rsidRDefault="00A05D2D" w:rsidP="00A05D2D">
                  <w:pPr>
                    <w:jc w:val="center"/>
                    <w:rPr>
                      <w:rFonts w:ascii="Times New Roman" w:eastAsia="Times New Roman" w:hAnsi="Times New Roman" w:cs="Times New Roman"/>
                      <w:b/>
                      <w:bCs/>
                      <w:sz w:val="20"/>
                      <w:szCs w:val="20"/>
                      <w:lang w:eastAsia="ru-RU"/>
                    </w:rPr>
                  </w:pPr>
                  <w:proofErr w:type="spellStart"/>
                  <w:r w:rsidRPr="00A05D2D">
                    <w:rPr>
                      <w:rFonts w:ascii="Times New Roman" w:eastAsia="Times New Roman" w:hAnsi="Times New Roman" w:cs="Times New Roman"/>
                      <w:b/>
                      <w:bCs/>
                      <w:sz w:val="20"/>
                      <w:szCs w:val="20"/>
                      <w:lang w:eastAsia="ru-RU"/>
                    </w:rPr>
                    <w:t>РзПр</w:t>
                  </w:r>
                  <w:proofErr w:type="spellEnd"/>
                </w:p>
              </w:tc>
              <w:tc>
                <w:tcPr>
                  <w:tcW w:w="7189" w:type="dxa"/>
                  <w:tcBorders>
                    <w:top w:val="single" w:sz="4" w:space="0" w:color="auto"/>
                    <w:left w:val="nil"/>
                    <w:bottom w:val="single" w:sz="4" w:space="0" w:color="auto"/>
                    <w:right w:val="nil"/>
                  </w:tcBorders>
                  <w:shd w:val="clear" w:color="000000" w:fill="FFFFFF"/>
                  <w:vAlign w:val="center"/>
                  <w:hideMark/>
                </w:tcPr>
                <w:p w14:paraId="444C70C1"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Наименование</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E79EC"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Утверждено</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BE83C75"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Исполнено</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76439A9"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 исполнения</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B04C41D"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Доля в расходах бюджета</w:t>
                  </w:r>
                </w:p>
              </w:tc>
            </w:tr>
            <w:tr w:rsidR="00D341D0" w:rsidRPr="00D341D0" w14:paraId="63FAD16E" w14:textId="77777777" w:rsidTr="00D341D0">
              <w:trPr>
                <w:trHeight w:val="28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23E231F0"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0100</w:t>
                  </w:r>
                </w:p>
              </w:tc>
              <w:tc>
                <w:tcPr>
                  <w:tcW w:w="7189" w:type="dxa"/>
                  <w:tcBorders>
                    <w:top w:val="nil"/>
                    <w:left w:val="nil"/>
                    <w:bottom w:val="single" w:sz="4" w:space="0" w:color="auto"/>
                    <w:right w:val="single" w:sz="4" w:space="0" w:color="auto"/>
                  </w:tcBorders>
                  <w:shd w:val="clear" w:color="000000" w:fill="FFFFFF"/>
                  <w:vAlign w:val="center"/>
                  <w:hideMark/>
                </w:tcPr>
                <w:p w14:paraId="37A29543"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vAlign w:val="center"/>
                  <w:hideMark/>
                </w:tcPr>
                <w:p w14:paraId="7344F358"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8 546 684,29</w:t>
                  </w:r>
                </w:p>
              </w:tc>
              <w:tc>
                <w:tcPr>
                  <w:tcW w:w="1701" w:type="dxa"/>
                  <w:tcBorders>
                    <w:top w:val="nil"/>
                    <w:left w:val="nil"/>
                    <w:bottom w:val="single" w:sz="4" w:space="0" w:color="auto"/>
                    <w:right w:val="single" w:sz="4" w:space="0" w:color="auto"/>
                  </w:tcBorders>
                  <w:shd w:val="clear" w:color="000000" w:fill="FFFFFF"/>
                  <w:vAlign w:val="center"/>
                  <w:hideMark/>
                </w:tcPr>
                <w:p w14:paraId="3738662A"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7 636 978,22</w:t>
                  </w:r>
                </w:p>
              </w:tc>
              <w:tc>
                <w:tcPr>
                  <w:tcW w:w="1843" w:type="dxa"/>
                  <w:tcBorders>
                    <w:top w:val="nil"/>
                    <w:left w:val="nil"/>
                    <w:bottom w:val="single" w:sz="4" w:space="0" w:color="auto"/>
                    <w:right w:val="single" w:sz="4" w:space="0" w:color="auto"/>
                  </w:tcBorders>
                  <w:shd w:val="clear" w:color="000000" w:fill="FFFFFF"/>
                  <w:vAlign w:val="center"/>
                  <w:hideMark/>
                </w:tcPr>
                <w:p w14:paraId="09B42204"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89,36</w:t>
                  </w:r>
                </w:p>
              </w:tc>
              <w:tc>
                <w:tcPr>
                  <w:tcW w:w="1559" w:type="dxa"/>
                  <w:tcBorders>
                    <w:top w:val="nil"/>
                    <w:left w:val="nil"/>
                    <w:bottom w:val="single" w:sz="4" w:space="0" w:color="auto"/>
                    <w:right w:val="single" w:sz="4" w:space="0" w:color="auto"/>
                  </w:tcBorders>
                  <w:shd w:val="clear" w:color="000000" w:fill="FFFFFF"/>
                  <w:vAlign w:val="center"/>
                  <w:hideMark/>
                </w:tcPr>
                <w:p w14:paraId="5E89B53D"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47,19</w:t>
                  </w:r>
                </w:p>
              </w:tc>
            </w:tr>
            <w:tr w:rsidR="00D341D0" w:rsidRPr="00D341D0" w14:paraId="161BA3F9" w14:textId="77777777" w:rsidTr="00D341D0">
              <w:trPr>
                <w:trHeight w:val="6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284154DC"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0102</w:t>
                  </w:r>
                </w:p>
              </w:tc>
              <w:tc>
                <w:tcPr>
                  <w:tcW w:w="7189" w:type="dxa"/>
                  <w:tcBorders>
                    <w:top w:val="nil"/>
                    <w:left w:val="nil"/>
                    <w:bottom w:val="single" w:sz="4" w:space="0" w:color="auto"/>
                    <w:right w:val="single" w:sz="4" w:space="0" w:color="auto"/>
                  </w:tcBorders>
                  <w:shd w:val="clear" w:color="000000" w:fill="FFFFFF"/>
                  <w:vAlign w:val="center"/>
                  <w:hideMark/>
                </w:tcPr>
                <w:p w14:paraId="6D6144F9"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701" w:type="dxa"/>
                  <w:tcBorders>
                    <w:top w:val="nil"/>
                    <w:left w:val="nil"/>
                    <w:bottom w:val="single" w:sz="4" w:space="0" w:color="auto"/>
                    <w:right w:val="single" w:sz="4" w:space="0" w:color="auto"/>
                  </w:tcBorders>
                  <w:shd w:val="clear" w:color="000000" w:fill="FFFFFF"/>
                  <w:vAlign w:val="center"/>
                  <w:hideMark/>
                </w:tcPr>
                <w:p w14:paraId="47A0087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1 229 235,88</w:t>
                  </w:r>
                </w:p>
              </w:tc>
              <w:tc>
                <w:tcPr>
                  <w:tcW w:w="1701" w:type="dxa"/>
                  <w:tcBorders>
                    <w:top w:val="nil"/>
                    <w:left w:val="nil"/>
                    <w:bottom w:val="single" w:sz="4" w:space="0" w:color="auto"/>
                    <w:right w:val="single" w:sz="4" w:space="0" w:color="auto"/>
                  </w:tcBorders>
                  <w:shd w:val="clear" w:color="000000" w:fill="FFFFFF"/>
                  <w:vAlign w:val="center"/>
                  <w:hideMark/>
                </w:tcPr>
                <w:p w14:paraId="6172329E"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1 219 235,88</w:t>
                  </w:r>
                </w:p>
              </w:tc>
              <w:tc>
                <w:tcPr>
                  <w:tcW w:w="1843" w:type="dxa"/>
                  <w:tcBorders>
                    <w:top w:val="nil"/>
                    <w:left w:val="nil"/>
                    <w:bottom w:val="single" w:sz="4" w:space="0" w:color="auto"/>
                    <w:right w:val="single" w:sz="4" w:space="0" w:color="auto"/>
                  </w:tcBorders>
                  <w:shd w:val="clear" w:color="000000" w:fill="FFFFFF"/>
                  <w:vAlign w:val="center"/>
                  <w:hideMark/>
                </w:tcPr>
                <w:p w14:paraId="750CD2BA"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99,19</w:t>
                  </w:r>
                </w:p>
              </w:tc>
              <w:tc>
                <w:tcPr>
                  <w:tcW w:w="1559" w:type="dxa"/>
                  <w:tcBorders>
                    <w:top w:val="nil"/>
                    <w:left w:val="nil"/>
                    <w:bottom w:val="single" w:sz="4" w:space="0" w:color="auto"/>
                    <w:right w:val="single" w:sz="4" w:space="0" w:color="auto"/>
                  </w:tcBorders>
                  <w:shd w:val="clear" w:color="000000" w:fill="FFFFFF"/>
                  <w:vAlign w:val="center"/>
                  <w:hideMark/>
                </w:tcPr>
                <w:p w14:paraId="07FD2907"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7,53</w:t>
                  </w:r>
                </w:p>
              </w:tc>
            </w:tr>
            <w:tr w:rsidR="00D341D0" w:rsidRPr="00D341D0" w14:paraId="550C36C8" w14:textId="77777777" w:rsidTr="00D341D0">
              <w:trPr>
                <w:trHeight w:val="6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3D6E444D"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0103</w:t>
                  </w:r>
                </w:p>
              </w:tc>
              <w:tc>
                <w:tcPr>
                  <w:tcW w:w="7189" w:type="dxa"/>
                  <w:tcBorders>
                    <w:top w:val="nil"/>
                    <w:left w:val="nil"/>
                    <w:bottom w:val="single" w:sz="4" w:space="0" w:color="auto"/>
                    <w:right w:val="single" w:sz="4" w:space="0" w:color="auto"/>
                  </w:tcBorders>
                  <w:shd w:val="clear" w:color="000000" w:fill="FFFFFF"/>
                  <w:vAlign w:val="center"/>
                  <w:hideMark/>
                </w:tcPr>
                <w:p w14:paraId="4A3F0454"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1" w:type="dxa"/>
                  <w:tcBorders>
                    <w:top w:val="nil"/>
                    <w:left w:val="nil"/>
                    <w:bottom w:val="single" w:sz="4" w:space="0" w:color="auto"/>
                    <w:right w:val="single" w:sz="4" w:space="0" w:color="auto"/>
                  </w:tcBorders>
                  <w:shd w:val="clear" w:color="000000" w:fill="FFFFFF"/>
                  <w:vAlign w:val="center"/>
                  <w:hideMark/>
                </w:tcPr>
                <w:p w14:paraId="6E95F9D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589 801,80</w:t>
                  </w:r>
                </w:p>
              </w:tc>
              <w:tc>
                <w:tcPr>
                  <w:tcW w:w="1701" w:type="dxa"/>
                  <w:tcBorders>
                    <w:top w:val="nil"/>
                    <w:left w:val="nil"/>
                    <w:bottom w:val="single" w:sz="4" w:space="0" w:color="auto"/>
                    <w:right w:val="single" w:sz="4" w:space="0" w:color="auto"/>
                  </w:tcBorders>
                  <w:shd w:val="clear" w:color="000000" w:fill="FFFFFF"/>
                  <w:vAlign w:val="center"/>
                  <w:hideMark/>
                </w:tcPr>
                <w:p w14:paraId="0A9F439E"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589 801,80</w:t>
                  </w:r>
                </w:p>
              </w:tc>
              <w:tc>
                <w:tcPr>
                  <w:tcW w:w="1843" w:type="dxa"/>
                  <w:tcBorders>
                    <w:top w:val="nil"/>
                    <w:left w:val="nil"/>
                    <w:bottom w:val="single" w:sz="4" w:space="0" w:color="auto"/>
                    <w:right w:val="single" w:sz="4" w:space="0" w:color="auto"/>
                  </w:tcBorders>
                  <w:shd w:val="clear" w:color="000000" w:fill="FFFFFF"/>
                  <w:vAlign w:val="center"/>
                  <w:hideMark/>
                </w:tcPr>
                <w:p w14:paraId="1AF1BE05"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47139371"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3,64</w:t>
                  </w:r>
                </w:p>
              </w:tc>
            </w:tr>
            <w:tr w:rsidR="00D341D0" w:rsidRPr="00D341D0" w14:paraId="06599C0A" w14:textId="77777777" w:rsidTr="00D341D0">
              <w:trPr>
                <w:trHeight w:val="9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509E839A"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0104</w:t>
                  </w:r>
                </w:p>
              </w:tc>
              <w:tc>
                <w:tcPr>
                  <w:tcW w:w="7189" w:type="dxa"/>
                  <w:tcBorders>
                    <w:top w:val="nil"/>
                    <w:left w:val="nil"/>
                    <w:bottom w:val="single" w:sz="4" w:space="0" w:color="auto"/>
                    <w:right w:val="single" w:sz="4" w:space="0" w:color="auto"/>
                  </w:tcBorders>
                  <w:shd w:val="clear" w:color="000000" w:fill="FFFFFF"/>
                  <w:vAlign w:val="center"/>
                  <w:hideMark/>
                </w:tcPr>
                <w:p w14:paraId="6C2B88D4"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Borders>
                    <w:top w:val="nil"/>
                    <w:left w:val="nil"/>
                    <w:bottom w:val="single" w:sz="4" w:space="0" w:color="auto"/>
                    <w:right w:val="single" w:sz="4" w:space="0" w:color="auto"/>
                  </w:tcBorders>
                  <w:shd w:val="clear" w:color="000000" w:fill="FFFFFF"/>
                  <w:vAlign w:val="center"/>
                  <w:hideMark/>
                </w:tcPr>
                <w:p w14:paraId="5D2D1DB5"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1 306 082,74</w:t>
                  </w:r>
                </w:p>
              </w:tc>
              <w:tc>
                <w:tcPr>
                  <w:tcW w:w="1701" w:type="dxa"/>
                  <w:tcBorders>
                    <w:top w:val="nil"/>
                    <w:left w:val="nil"/>
                    <w:bottom w:val="single" w:sz="4" w:space="0" w:color="auto"/>
                    <w:right w:val="single" w:sz="4" w:space="0" w:color="auto"/>
                  </w:tcBorders>
                  <w:shd w:val="clear" w:color="000000" w:fill="FFFFFF"/>
                  <w:vAlign w:val="center"/>
                  <w:hideMark/>
                </w:tcPr>
                <w:p w14:paraId="26D989CA"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1 286 678,46</w:t>
                  </w:r>
                </w:p>
              </w:tc>
              <w:tc>
                <w:tcPr>
                  <w:tcW w:w="1843" w:type="dxa"/>
                  <w:tcBorders>
                    <w:top w:val="nil"/>
                    <w:left w:val="nil"/>
                    <w:bottom w:val="single" w:sz="4" w:space="0" w:color="auto"/>
                    <w:right w:val="single" w:sz="4" w:space="0" w:color="auto"/>
                  </w:tcBorders>
                  <w:shd w:val="clear" w:color="000000" w:fill="FFFFFF"/>
                  <w:vAlign w:val="center"/>
                  <w:hideMark/>
                </w:tcPr>
                <w:p w14:paraId="0287C67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98,51</w:t>
                  </w:r>
                </w:p>
              </w:tc>
              <w:tc>
                <w:tcPr>
                  <w:tcW w:w="1559" w:type="dxa"/>
                  <w:tcBorders>
                    <w:top w:val="nil"/>
                    <w:left w:val="nil"/>
                    <w:bottom w:val="single" w:sz="4" w:space="0" w:color="auto"/>
                    <w:right w:val="single" w:sz="4" w:space="0" w:color="auto"/>
                  </w:tcBorders>
                  <w:shd w:val="clear" w:color="000000" w:fill="FFFFFF"/>
                  <w:vAlign w:val="center"/>
                  <w:hideMark/>
                </w:tcPr>
                <w:p w14:paraId="2DD603B9"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7,95</w:t>
                  </w:r>
                </w:p>
              </w:tc>
            </w:tr>
            <w:tr w:rsidR="00D341D0" w:rsidRPr="00D341D0" w14:paraId="4233F330"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36C3EF38"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0107</w:t>
                  </w:r>
                </w:p>
              </w:tc>
              <w:tc>
                <w:tcPr>
                  <w:tcW w:w="7189" w:type="dxa"/>
                  <w:tcBorders>
                    <w:top w:val="nil"/>
                    <w:left w:val="nil"/>
                    <w:bottom w:val="single" w:sz="4" w:space="0" w:color="auto"/>
                    <w:right w:val="nil"/>
                  </w:tcBorders>
                  <w:shd w:val="clear" w:color="000000" w:fill="FFFFFF"/>
                  <w:vAlign w:val="center"/>
                  <w:hideMark/>
                </w:tcPr>
                <w:p w14:paraId="15BD0B0B"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Обеспечение проведения выборов и референдумов</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105D545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582 095,91</w:t>
                  </w:r>
                </w:p>
              </w:tc>
              <w:tc>
                <w:tcPr>
                  <w:tcW w:w="1701" w:type="dxa"/>
                  <w:tcBorders>
                    <w:top w:val="nil"/>
                    <w:left w:val="nil"/>
                    <w:bottom w:val="single" w:sz="4" w:space="0" w:color="auto"/>
                    <w:right w:val="single" w:sz="4" w:space="0" w:color="auto"/>
                  </w:tcBorders>
                  <w:shd w:val="clear" w:color="000000" w:fill="FFFFFF"/>
                  <w:vAlign w:val="center"/>
                  <w:hideMark/>
                </w:tcPr>
                <w:p w14:paraId="6779D2BD"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582 095,91</w:t>
                  </w:r>
                </w:p>
              </w:tc>
              <w:tc>
                <w:tcPr>
                  <w:tcW w:w="1843" w:type="dxa"/>
                  <w:tcBorders>
                    <w:top w:val="nil"/>
                    <w:left w:val="nil"/>
                    <w:bottom w:val="single" w:sz="4" w:space="0" w:color="auto"/>
                    <w:right w:val="single" w:sz="4" w:space="0" w:color="auto"/>
                  </w:tcBorders>
                  <w:shd w:val="clear" w:color="000000" w:fill="FFFFFF"/>
                  <w:vAlign w:val="center"/>
                  <w:hideMark/>
                </w:tcPr>
                <w:p w14:paraId="479698E4"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777442CF"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3,60</w:t>
                  </w:r>
                </w:p>
              </w:tc>
            </w:tr>
            <w:tr w:rsidR="00D341D0" w:rsidRPr="00D341D0" w14:paraId="3B89CF8A"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5E05592B"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0111</w:t>
                  </w:r>
                </w:p>
              </w:tc>
              <w:tc>
                <w:tcPr>
                  <w:tcW w:w="7189" w:type="dxa"/>
                  <w:tcBorders>
                    <w:top w:val="nil"/>
                    <w:left w:val="nil"/>
                    <w:bottom w:val="single" w:sz="4" w:space="0" w:color="auto"/>
                    <w:right w:val="single" w:sz="4" w:space="0" w:color="auto"/>
                  </w:tcBorders>
                  <w:shd w:val="clear" w:color="000000" w:fill="FFFFFF"/>
                  <w:vAlign w:val="center"/>
                  <w:hideMark/>
                </w:tcPr>
                <w:p w14:paraId="0E3AB392"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Резервные фонды</w:t>
                  </w:r>
                </w:p>
              </w:tc>
              <w:tc>
                <w:tcPr>
                  <w:tcW w:w="1701" w:type="dxa"/>
                  <w:tcBorders>
                    <w:top w:val="nil"/>
                    <w:left w:val="nil"/>
                    <w:bottom w:val="single" w:sz="4" w:space="0" w:color="auto"/>
                    <w:right w:val="single" w:sz="4" w:space="0" w:color="auto"/>
                  </w:tcBorders>
                  <w:shd w:val="clear" w:color="000000" w:fill="FFFFFF"/>
                  <w:vAlign w:val="center"/>
                  <w:hideMark/>
                </w:tcPr>
                <w:p w14:paraId="7D079F8F"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1 000,00</w:t>
                  </w:r>
                </w:p>
              </w:tc>
              <w:tc>
                <w:tcPr>
                  <w:tcW w:w="1701" w:type="dxa"/>
                  <w:tcBorders>
                    <w:top w:val="nil"/>
                    <w:left w:val="nil"/>
                    <w:bottom w:val="single" w:sz="4" w:space="0" w:color="auto"/>
                    <w:right w:val="single" w:sz="4" w:space="0" w:color="auto"/>
                  </w:tcBorders>
                  <w:shd w:val="clear" w:color="000000" w:fill="FFFFFF"/>
                  <w:vAlign w:val="center"/>
                  <w:hideMark/>
                </w:tcPr>
                <w:p w14:paraId="288121A5"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0,00</w:t>
                  </w:r>
                </w:p>
              </w:tc>
              <w:tc>
                <w:tcPr>
                  <w:tcW w:w="1843" w:type="dxa"/>
                  <w:tcBorders>
                    <w:top w:val="nil"/>
                    <w:left w:val="nil"/>
                    <w:bottom w:val="single" w:sz="4" w:space="0" w:color="auto"/>
                    <w:right w:val="single" w:sz="4" w:space="0" w:color="auto"/>
                  </w:tcBorders>
                  <w:shd w:val="clear" w:color="000000" w:fill="FFFFFF"/>
                  <w:vAlign w:val="center"/>
                  <w:hideMark/>
                </w:tcPr>
                <w:p w14:paraId="7CF4719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0,00</w:t>
                  </w:r>
                </w:p>
              </w:tc>
              <w:tc>
                <w:tcPr>
                  <w:tcW w:w="1559" w:type="dxa"/>
                  <w:tcBorders>
                    <w:top w:val="nil"/>
                    <w:left w:val="nil"/>
                    <w:bottom w:val="single" w:sz="4" w:space="0" w:color="auto"/>
                    <w:right w:val="single" w:sz="4" w:space="0" w:color="auto"/>
                  </w:tcBorders>
                  <w:shd w:val="clear" w:color="000000" w:fill="FFFFFF"/>
                  <w:vAlign w:val="center"/>
                  <w:hideMark/>
                </w:tcPr>
                <w:p w14:paraId="48B75021"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0,00</w:t>
                  </w:r>
                </w:p>
              </w:tc>
            </w:tr>
            <w:tr w:rsidR="00D341D0" w:rsidRPr="00D341D0" w14:paraId="0F0ADA69"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30EBBAE6"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0113</w:t>
                  </w:r>
                </w:p>
              </w:tc>
              <w:tc>
                <w:tcPr>
                  <w:tcW w:w="7189" w:type="dxa"/>
                  <w:tcBorders>
                    <w:top w:val="nil"/>
                    <w:left w:val="nil"/>
                    <w:bottom w:val="single" w:sz="4" w:space="0" w:color="auto"/>
                    <w:right w:val="single" w:sz="4" w:space="0" w:color="auto"/>
                  </w:tcBorders>
                  <w:shd w:val="clear" w:color="000000" w:fill="FFFFFF"/>
                  <w:vAlign w:val="center"/>
                  <w:hideMark/>
                </w:tcPr>
                <w:p w14:paraId="5E6DD442"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Другие общегосударственные вопросы</w:t>
                  </w:r>
                </w:p>
              </w:tc>
              <w:tc>
                <w:tcPr>
                  <w:tcW w:w="1701" w:type="dxa"/>
                  <w:tcBorders>
                    <w:top w:val="nil"/>
                    <w:left w:val="nil"/>
                    <w:bottom w:val="single" w:sz="4" w:space="0" w:color="auto"/>
                    <w:right w:val="single" w:sz="4" w:space="0" w:color="auto"/>
                  </w:tcBorders>
                  <w:shd w:val="clear" w:color="000000" w:fill="FFFFFF"/>
                  <w:vAlign w:val="center"/>
                  <w:hideMark/>
                </w:tcPr>
                <w:p w14:paraId="3674C57D"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4 838 467,96</w:t>
                  </w:r>
                </w:p>
              </w:tc>
              <w:tc>
                <w:tcPr>
                  <w:tcW w:w="1701" w:type="dxa"/>
                  <w:tcBorders>
                    <w:top w:val="nil"/>
                    <w:left w:val="nil"/>
                    <w:bottom w:val="single" w:sz="4" w:space="0" w:color="auto"/>
                    <w:right w:val="single" w:sz="4" w:space="0" w:color="auto"/>
                  </w:tcBorders>
                  <w:shd w:val="clear" w:color="000000" w:fill="FFFFFF"/>
                  <w:vAlign w:val="center"/>
                  <w:hideMark/>
                </w:tcPr>
                <w:p w14:paraId="38C91A43"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3 959 166,17</w:t>
                  </w:r>
                </w:p>
              </w:tc>
              <w:tc>
                <w:tcPr>
                  <w:tcW w:w="1843" w:type="dxa"/>
                  <w:tcBorders>
                    <w:top w:val="nil"/>
                    <w:left w:val="nil"/>
                    <w:bottom w:val="single" w:sz="4" w:space="0" w:color="auto"/>
                    <w:right w:val="single" w:sz="4" w:space="0" w:color="auto"/>
                  </w:tcBorders>
                  <w:shd w:val="clear" w:color="000000" w:fill="FFFFFF"/>
                  <w:vAlign w:val="center"/>
                  <w:hideMark/>
                </w:tcPr>
                <w:p w14:paraId="16014B9E"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81,83</w:t>
                  </w:r>
                </w:p>
              </w:tc>
              <w:tc>
                <w:tcPr>
                  <w:tcW w:w="1559" w:type="dxa"/>
                  <w:tcBorders>
                    <w:top w:val="nil"/>
                    <w:left w:val="nil"/>
                    <w:bottom w:val="single" w:sz="4" w:space="0" w:color="auto"/>
                    <w:right w:val="single" w:sz="4" w:space="0" w:color="auto"/>
                  </w:tcBorders>
                  <w:shd w:val="clear" w:color="000000" w:fill="FFFFFF"/>
                  <w:vAlign w:val="center"/>
                  <w:hideMark/>
                </w:tcPr>
                <w:p w14:paraId="4ABEA69E"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24,46</w:t>
                  </w:r>
                </w:p>
              </w:tc>
            </w:tr>
            <w:tr w:rsidR="00D341D0" w:rsidRPr="00D341D0" w14:paraId="0C5B1A1B" w14:textId="77777777" w:rsidTr="00D341D0">
              <w:trPr>
                <w:trHeight w:val="40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2E69ADE9"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0200</w:t>
                  </w:r>
                </w:p>
              </w:tc>
              <w:tc>
                <w:tcPr>
                  <w:tcW w:w="7189" w:type="dxa"/>
                  <w:tcBorders>
                    <w:top w:val="nil"/>
                    <w:left w:val="nil"/>
                    <w:bottom w:val="single" w:sz="4" w:space="0" w:color="auto"/>
                    <w:right w:val="single" w:sz="4" w:space="0" w:color="auto"/>
                  </w:tcBorders>
                  <w:shd w:val="clear" w:color="000000" w:fill="FFFFFF"/>
                  <w:vAlign w:val="center"/>
                  <w:hideMark/>
                </w:tcPr>
                <w:p w14:paraId="27418D3A"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МОБИЛИЗАЦИЯ И ВНЕВОЙСКОВАЯ ПОДГОТОВКА</w:t>
                  </w:r>
                </w:p>
              </w:tc>
              <w:tc>
                <w:tcPr>
                  <w:tcW w:w="1701" w:type="dxa"/>
                  <w:tcBorders>
                    <w:top w:val="nil"/>
                    <w:left w:val="nil"/>
                    <w:bottom w:val="single" w:sz="4" w:space="0" w:color="auto"/>
                    <w:right w:val="single" w:sz="4" w:space="0" w:color="auto"/>
                  </w:tcBorders>
                  <w:shd w:val="clear" w:color="000000" w:fill="FFFFFF"/>
                  <w:vAlign w:val="center"/>
                  <w:hideMark/>
                </w:tcPr>
                <w:p w14:paraId="18D3ABC9"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273 719,34</w:t>
                  </w:r>
                </w:p>
              </w:tc>
              <w:tc>
                <w:tcPr>
                  <w:tcW w:w="1701" w:type="dxa"/>
                  <w:tcBorders>
                    <w:top w:val="nil"/>
                    <w:left w:val="nil"/>
                    <w:bottom w:val="single" w:sz="4" w:space="0" w:color="auto"/>
                    <w:right w:val="single" w:sz="4" w:space="0" w:color="auto"/>
                  </w:tcBorders>
                  <w:shd w:val="clear" w:color="000000" w:fill="FFFFFF"/>
                  <w:vAlign w:val="center"/>
                  <w:hideMark/>
                </w:tcPr>
                <w:p w14:paraId="0B71FCF6"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272 194,92</w:t>
                  </w:r>
                </w:p>
              </w:tc>
              <w:tc>
                <w:tcPr>
                  <w:tcW w:w="1843" w:type="dxa"/>
                  <w:tcBorders>
                    <w:top w:val="nil"/>
                    <w:left w:val="nil"/>
                    <w:bottom w:val="single" w:sz="4" w:space="0" w:color="auto"/>
                    <w:right w:val="single" w:sz="4" w:space="0" w:color="auto"/>
                  </w:tcBorders>
                  <w:shd w:val="clear" w:color="000000" w:fill="FFFFFF"/>
                  <w:vAlign w:val="center"/>
                  <w:hideMark/>
                </w:tcPr>
                <w:p w14:paraId="2F023306"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99,44</w:t>
                  </w:r>
                </w:p>
              </w:tc>
              <w:tc>
                <w:tcPr>
                  <w:tcW w:w="1559" w:type="dxa"/>
                  <w:tcBorders>
                    <w:top w:val="nil"/>
                    <w:left w:val="nil"/>
                    <w:bottom w:val="single" w:sz="4" w:space="0" w:color="auto"/>
                    <w:right w:val="single" w:sz="4" w:space="0" w:color="auto"/>
                  </w:tcBorders>
                  <w:shd w:val="clear" w:color="000000" w:fill="FFFFFF"/>
                  <w:vAlign w:val="center"/>
                  <w:hideMark/>
                </w:tcPr>
                <w:p w14:paraId="026C35DD"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1,68</w:t>
                  </w:r>
                </w:p>
              </w:tc>
            </w:tr>
            <w:tr w:rsidR="00D341D0" w:rsidRPr="00D341D0" w14:paraId="19767D9A"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E0547D8"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0203</w:t>
                  </w:r>
                </w:p>
              </w:tc>
              <w:tc>
                <w:tcPr>
                  <w:tcW w:w="7189" w:type="dxa"/>
                  <w:tcBorders>
                    <w:top w:val="nil"/>
                    <w:left w:val="nil"/>
                    <w:bottom w:val="single" w:sz="4" w:space="0" w:color="auto"/>
                    <w:right w:val="single" w:sz="4" w:space="0" w:color="auto"/>
                  </w:tcBorders>
                  <w:shd w:val="clear" w:color="000000" w:fill="FFFFFF"/>
                  <w:vAlign w:val="center"/>
                  <w:hideMark/>
                </w:tcPr>
                <w:p w14:paraId="4BA1DF42"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Национальная оборона</w:t>
                  </w:r>
                </w:p>
              </w:tc>
              <w:tc>
                <w:tcPr>
                  <w:tcW w:w="1701" w:type="dxa"/>
                  <w:tcBorders>
                    <w:top w:val="nil"/>
                    <w:left w:val="nil"/>
                    <w:bottom w:val="single" w:sz="4" w:space="0" w:color="auto"/>
                    <w:right w:val="single" w:sz="4" w:space="0" w:color="auto"/>
                  </w:tcBorders>
                  <w:shd w:val="clear" w:color="000000" w:fill="FFFFFF"/>
                  <w:vAlign w:val="center"/>
                  <w:hideMark/>
                </w:tcPr>
                <w:p w14:paraId="1BFEC19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273 719,34</w:t>
                  </w:r>
                </w:p>
              </w:tc>
              <w:tc>
                <w:tcPr>
                  <w:tcW w:w="1701" w:type="dxa"/>
                  <w:tcBorders>
                    <w:top w:val="nil"/>
                    <w:left w:val="nil"/>
                    <w:bottom w:val="single" w:sz="4" w:space="0" w:color="auto"/>
                    <w:right w:val="single" w:sz="4" w:space="0" w:color="auto"/>
                  </w:tcBorders>
                  <w:shd w:val="clear" w:color="000000" w:fill="FFFFFF"/>
                  <w:vAlign w:val="center"/>
                  <w:hideMark/>
                </w:tcPr>
                <w:p w14:paraId="17561234"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272 194,92</w:t>
                  </w:r>
                </w:p>
              </w:tc>
              <w:tc>
                <w:tcPr>
                  <w:tcW w:w="1843" w:type="dxa"/>
                  <w:tcBorders>
                    <w:top w:val="nil"/>
                    <w:left w:val="nil"/>
                    <w:bottom w:val="single" w:sz="4" w:space="0" w:color="auto"/>
                    <w:right w:val="single" w:sz="4" w:space="0" w:color="auto"/>
                  </w:tcBorders>
                  <w:shd w:val="clear" w:color="000000" w:fill="FFFFFF"/>
                  <w:vAlign w:val="center"/>
                  <w:hideMark/>
                </w:tcPr>
                <w:p w14:paraId="5C0525E3"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99,44</w:t>
                  </w:r>
                </w:p>
              </w:tc>
              <w:tc>
                <w:tcPr>
                  <w:tcW w:w="1559" w:type="dxa"/>
                  <w:tcBorders>
                    <w:top w:val="nil"/>
                    <w:left w:val="nil"/>
                    <w:bottom w:val="single" w:sz="4" w:space="0" w:color="auto"/>
                    <w:right w:val="single" w:sz="4" w:space="0" w:color="auto"/>
                  </w:tcBorders>
                  <w:shd w:val="clear" w:color="000000" w:fill="FFFFFF"/>
                  <w:vAlign w:val="center"/>
                  <w:hideMark/>
                </w:tcPr>
                <w:p w14:paraId="4C8B5CDE"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1,68</w:t>
                  </w:r>
                </w:p>
              </w:tc>
            </w:tr>
            <w:tr w:rsidR="00D341D0" w:rsidRPr="00D341D0" w14:paraId="6101A520" w14:textId="77777777" w:rsidTr="00D341D0">
              <w:trPr>
                <w:trHeight w:val="57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71BD4553"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0300</w:t>
                  </w:r>
                </w:p>
              </w:tc>
              <w:tc>
                <w:tcPr>
                  <w:tcW w:w="7189" w:type="dxa"/>
                  <w:tcBorders>
                    <w:top w:val="nil"/>
                    <w:left w:val="nil"/>
                    <w:bottom w:val="single" w:sz="4" w:space="0" w:color="auto"/>
                    <w:right w:val="single" w:sz="4" w:space="0" w:color="auto"/>
                  </w:tcBorders>
                  <w:shd w:val="clear" w:color="000000" w:fill="FFFFFF"/>
                  <w:vAlign w:val="center"/>
                  <w:hideMark/>
                </w:tcPr>
                <w:p w14:paraId="05196CD4"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shd w:val="clear" w:color="000000" w:fill="FFFFFF"/>
                  <w:vAlign w:val="center"/>
                  <w:hideMark/>
                </w:tcPr>
                <w:p w14:paraId="3B70B53E"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389 000,00</w:t>
                  </w:r>
                </w:p>
              </w:tc>
              <w:tc>
                <w:tcPr>
                  <w:tcW w:w="1701" w:type="dxa"/>
                  <w:tcBorders>
                    <w:top w:val="nil"/>
                    <w:left w:val="nil"/>
                    <w:bottom w:val="single" w:sz="4" w:space="0" w:color="auto"/>
                    <w:right w:val="single" w:sz="4" w:space="0" w:color="auto"/>
                  </w:tcBorders>
                  <w:shd w:val="clear" w:color="000000" w:fill="FFFFFF"/>
                  <w:vAlign w:val="center"/>
                  <w:hideMark/>
                </w:tcPr>
                <w:p w14:paraId="6DE5D626"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389 000,00</w:t>
                  </w:r>
                </w:p>
              </w:tc>
              <w:tc>
                <w:tcPr>
                  <w:tcW w:w="1843" w:type="dxa"/>
                  <w:tcBorders>
                    <w:top w:val="nil"/>
                    <w:left w:val="nil"/>
                    <w:bottom w:val="single" w:sz="4" w:space="0" w:color="auto"/>
                    <w:right w:val="single" w:sz="4" w:space="0" w:color="auto"/>
                  </w:tcBorders>
                  <w:shd w:val="clear" w:color="000000" w:fill="FFFFFF"/>
                  <w:vAlign w:val="center"/>
                  <w:hideMark/>
                </w:tcPr>
                <w:p w14:paraId="25556CB6"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5938542A"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2,40</w:t>
                  </w:r>
                </w:p>
              </w:tc>
            </w:tr>
            <w:tr w:rsidR="00D341D0" w:rsidRPr="00D341D0" w14:paraId="5582F688" w14:textId="77777777" w:rsidTr="00D341D0">
              <w:trPr>
                <w:trHeight w:val="6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7289C9C"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0310</w:t>
                  </w:r>
                </w:p>
              </w:tc>
              <w:tc>
                <w:tcPr>
                  <w:tcW w:w="7189" w:type="dxa"/>
                  <w:tcBorders>
                    <w:top w:val="nil"/>
                    <w:left w:val="nil"/>
                    <w:bottom w:val="single" w:sz="4" w:space="0" w:color="auto"/>
                    <w:right w:val="single" w:sz="4" w:space="0" w:color="auto"/>
                  </w:tcBorders>
                  <w:shd w:val="clear" w:color="000000" w:fill="FFFFFF"/>
                  <w:vAlign w:val="center"/>
                  <w:hideMark/>
                </w:tcPr>
                <w:p w14:paraId="0C0CDA4D"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701" w:type="dxa"/>
                  <w:tcBorders>
                    <w:top w:val="nil"/>
                    <w:left w:val="nil"/>
                    <w:bottom w:val="single" w:sz="4" w:space="0" w:color="auto"/>
                    <w:right w:val="single" w:sz="4" w:space="0" w:color="auto"/>
                  </w:tcBorders>
                  <w:shd w:val="clear" w:color="000000" w:fill="FFFFFF"/>
                  <w:vAlign w:val="center"/>
                  <w:hideMark/>
                </w:tcPr>
                <w:p w14:paraId="641F7657"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389 000,00</w:t>
                  </w:r>
                </w:p>
              </w:tc>
              <w:tc>
                <w:tcPr>
                  <w:tcW w:w="1701" w:type="dxa"/>
                  <w:tcBorders>
                    <w:top w:val="nil"/>
                    <w:left w:val="nil"/>
                    <w:bottom w:val="single" w:sz="4" w:space="0" w:color="auto"/>
                    <w:right w:val="single" w:sz="4" w:space="0" w:color="auto"/>
                  </w:tcBorders>
                  <w:shd w:val="clear" w:color="000000" w:fill="FFFFFF"/>
                  <w:vAlign w:val="center"/>
                  <w:hideMark/>
                </w:tcPr>
                <w:p w14:paraId="260BD48E"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389 000,00</w:t>
                  </w:r>
                </w:p>
              </w:tc>
              <w:tc>
                <w:tcPr>
                  <w:tcW w:w="1843" w:type="dxa"/>
                  <w:tcBorders>
                    <w:top w:val="nil"/>
                    <w:left w:val="nil"/>
                    <w:bottom w:val="single" w:sz="4" w:space="0" w:color="auto"/>
                    <w:right w:val="single" w:sz="4" w:space="0" w:color="auto"/>
                  </w:tcBorders>
                  <w:shd w:val="clear" w:color="000000" w:fill="FFFFFF"/>
                  <w:vAlign w:val="center"/>
                  <w:hideMark/>
                </w:tcPr>
                <w:p w14:paraId="2EE6031C"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49121380"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2,40</w:t>
                  </w:r>
                </w:p>
              </w:tc>
            </w:tr>
            <w:tr w:rsidR="00D341D0" w:rsidRPr="00D341D0" w14:paraId="05EA812A" w14:textId="77777777" w:rsidTr="00D341D0">
              <w:trPr>
                <w:trHeight w:val="28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C38A1DD"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0500</w:t>
                  </w:r>
                </w:p>
              </w:tc>
              <w:tc>
                <w:tcPr>
                  <w:tcW w:w="7189" w:type="dxa"/>
                  <w:tcBorders>
                    <w:top w:val="nil"/>
                    <w:left w:val="nil"/>
                    <w:bottom w:val="single" w:sz="4" w:space="0" w:color="auto"/>
                    <w:right w:val="single" w:sz="4" w:space="0" w:color="auto"/>
                  </w:tcBorders>
                  <w:shd w:val="clear" w:color="000000" w:fill="FFFFFF"/>
                  <w:vAlign w:val="center"/>
                  <w:hideMark/>
                </w:tcPr>
                <w:p w14:paraId="43A668B0"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ЖИЛИЩНО-КОММУНАЛЬНОЕ ХОЗЯЙСТВО</w:t>
                  </w:r>
                </w:p>
              </w:tc>
              <w:tc>
                <w:tcPr>
                  <w:tcW w:w="1701" w:type="dxa"/>
                  <w:tcBorders>
                    <w:top w:val="nil"/>
                    <w:left w:val="nil"/>
                    <w:bottom w:val="single" w:sz="4" w:space="0" w:color="auto"/>
                    <w:right w:val="single" w:sz="4" w:space="0" w:color="auto"/>
                  </w:tcBorders>
                  <w:shd w:val="clear" w:color="000000" w:fill="FFFFFF"/>
                  <w:vAlign w:val="center"/>
                  <w:hideMark/>
                </w:tcPr>
                <w:p w14:paraId="620AF3C3"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580 048,00</w:t>
                  </w:r>
                </w:p>
              </w:tc>
              <w:tc>
                <w:tcPr>
                  <w:tcW w:w="1701" w:type="dxa"/>
                  <w:tcBorders>
                    <w:top w:val="nil"/>
                    <w:left w:val="nil"/>
                    <w:bottom w:val="single" w:sz="4" w:space="0" w:color="auto"/>
                    <w:right w:val="single" w:sz="4" w:space="0" w:color="auto"/>
                  </w:tcBorders>
                  <w:shd w:val="clear" w:color="000000" w:fill="FFFFFF"/>
                  <w:vAlign w:val="center"/>
                  <w:hideMark/>
                </w:tcPr>
                <w:p w14:paraId="59367926"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429 048,00</w:t>
                  </w:r>
                </w:p>
              </w:tc>
              <w:tc>
                <w:tcPr>
                  <w:tcW w:w="1843" w:type="dxa"/>
                  <w:tcBorders>
                    <w:top w:val="nil"/>
                    <w:left w:val="nil"/>
                    <w:bottom w:val="single" w:sz="4" w:space="0" w:color="auto"/>
                    <w:right w:val="single" w:sz="4" w:space="0" w:color="auto"/>
                  </w:tcBorders>
                  <w:shd w:val="clear" w:color="000000" w:fill="FFFFFF"/>
                  <w:vAlign w:val="center"/>
                  <w:hideMark/>
                </w:tcPr>
                <w:p w14:paraId="19D28392"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73,97</w:t>
                  </w:r>
                </w:p>
              </w:tc>
              <w:tc>
                <w:tcPr>
                  <w:tcW w:w="1559" w:type="dxa"/>
                  <w:tcBorders>
                    <w:top w:val="nil"/>
                    <w:left w:val="nil"/>
                    <w:bottom w:val="single" w:sz="4" w:space="0" w:color="auto"/>
                    <w:right w:val="single" w:sz="4" w:space="0" w:color="auto"/>
                  </w:tcBorders>
                  <w:shd w:val="clear" w:color="000000" w:fill="FFFFFF"/>
                  <w:vAlign w:val="center"/>
                  <w:hideMark/>
                </w:tcPr>
                <w:p w14:paraId="3C0E2692"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2,65</w:t>
                  </w:r>
                </w:p>
              </w:tc>
            </w:tr>
            <w:tr w:rsidR="00D341D0" w:rsidRPr="00D341D0" w14:paraId="7C9C43C8"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069DEBC"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0502</w:t>
                  </w:r>
                </w:p>
              </w:tc>
              <w:tc>
                <w:tcPr>
                  <w:tcW w:w="7189" w:type="dxa"/>
                  <w:tcBorders>
                    <w:top w:val="nil"/>
                    <w:left w:val="nil"/>
                    <w:bottom w:val="single" w:sz="4" w:space="0" w:color="auto"/>
                    <w:right w:val="single" w:sz="4" w:space="0" w:color="auto"/>
                  </w:tcBorders>
                  <w:shd w:val="clear" w:color="000000" w:fill="FFFFFF"/>
                  <w:vAlign w:val="center"/>
                  <w:hideMark/>
                </w:tcPr>
                <w:p w14:paraId="489287CC"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Коммунальное хозяйство</w:t>
                  </w:r>
                </w:p>
              </w:tc>
              <w:tc>
                <w:tcPr>
                  <w:tcW w:w="1701" w:type="dxa"/>
                  <w:tcBorders>
                    <w:top w:val="nil"/>
                    <w:left w:val="nil"/>
                    <w:bottom w:val="single" w:sz="4" w:space="0" w:color="auto"/>
                    <w:right w:val="single" w:sz="4" w:space="0" w:color="auto"/>
                  </w:tcBorders>
                  <w:shd w:val="clear" w:color="000000" w:fill="FFFFFF"/>
                  <w:vAlign w:val="center"/>
                  <w:hideMark/>
                </w:tcPr>
                <w:p w14:paraId="38706B1C"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339 048,00</w:t>
                  </w:r>
                </w:p>
              </w:tc>
              <w:tc>
                <w:tcPr>
                  <w:tcW w:w="1701" w:type="dxa"/>
                  <w:tcBorders>
                    <w:top w:val="nil"/>
                    <w:left w:val="nil"/>
                    <w:bottom w:val="single" w:sz="4" w:space="0" w:color="auto"/>
                    <w:right w:val="single" w:sz="4" w:space="0" w:color="auto"/>
                  </w:tcBorders>
                  <w:shd w:val="clear" w:color="000000" w:fill="FFFFFF"/>
                  <w:vAlign w:val="center"/>
                  <w:hideMark/>
                </w:tcPr>
                <w:p w14:paraId="4BC9EE62"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339 048,00</w:t>
                  </w:r>
                </w:p>
              </w:tc>
              <w:tc>
                <w:tcPr>
                  <w:tcW w:w="1843" w:type="dxa"/>
                  <w:tcBorders>
                    <w:top w:val="nil"/>
                    <w:left w:val="nil"/>
                    <w:bottom w:val="single" w:sz="4" w:space="0" w:color="auto"/>
                    <w:right w:val="single" w:sz="4" w:space="0" w:color="auto"/>
                  </w:tcBorders>
                  <w:shd w:val="clear" w:color="000000" w:fill="FFFFFF"/>
                  <w:vAlign w:val="center"/>
                  <w:hideMark/>
                </w:tcPr>
                <w:p w14:paraId="1CCAFDF2"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327CE64F"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2,09</w:t>
                  </w:r>
                </w:p>
              </w:tc>
            </w:tr>
            <w:tr w:rsidR="00D341D0" w:rsidRPr="00D341D0" w14:paraId="2F572D58"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1E13CC1"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0503</w:t>
                  </w:r>
                </w:p>
              </w:tc>
              <w:tc>
                <w:tcPr>
                  <w:tcW w:w="7189" w:type="dxa"/>
                  <w:tcBorders>
                    <w:top w:val="nil"/>
                    <w:left w:val="nil"/>
                    <w:bottom w:val="single" w:sz="4" w:space="0" w:color="auto"/>
                    <w:right w:val="nil"/>
                  </w:tcBorders>
                  <w:shd w:val="clear" w:color="000000" w:fill="FFFFFF"/>
                  <w:hideMark/>
                </w:tcPr>
                <w:p w14:paraId="08E47D93"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Благоустройство</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40B2327D"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241 000,00</w:t>
                  </w:r>
                </w:p>
              </w:tc>
              <w:tc>
                <w:tcPr>
                  <w:tcW w:w="1701" w:type="dxa"/>
                  <w:tcBorders>
                    <w:top w:val="nil"/>
                    <w:left w:val="nil"/>
                    <w:bottom w:val="single" w:sz="4" w:space="0" w:color="auto"/>
                    <w:right w:val="single" w:sz="4" w:space="0" w:color="auto"/>
                  </w:tcBorders>
                  <w:shd w:val="clear" w:color="000000" w:fill="FFFFFF"/>
                  <w:vAlign w:val="center"/>
                  <w:hideMark/>
                </w:tcPr>
                <w:p w14:paraId="0F47C732"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90 000,00</w:t>
                  </w:r>
                </w:p>
              </w:tc>
              <w:tc>
                <w:tcPr>
                  <w:tcW w:w="1843" w:type="dxa"/>
                  <w:tcBorders>
                    <w:top w:val="nil"/>
                    <w:left w:val="nil"/>
                    <w:bottom w:val="single" w:sz="4" w:space="0" w:color="auto"/>
                    <w:right w:val="single" w:sz="4" w:space="0" w:color="auto"/>
                  </w:tcBorders>
                  <w:shd w:val="clear" w:color="000000" w:fill="FFFFFF"/>
                  <w:vAlign w:val="center"/>
                  <w:hideMark/>
                </w:tcPr>
                <w:p w14:paraId="4FB17E36"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37,34</w:t>
                  </w:r>
                </w:p>
              </w:tc>
              <w:tc>
                <w:tcPr>
                  <w:tcW w:w="1559" w:type="dxa"/>
                  <w:tcBorders>
                    <w:top w:val="nil"/>
                    <w:left w:val="nil"/>
                    <w:bottom w:val="single" w:sz="4" w:space="0" w:color="auto"/>
                    <w:right w:val="single" w:sz="4" w:space="0" w:color="auto"/>
                  </w:tcBorders>
                  <w:shd w:val="clear" w:color="000000" w:fill="FFFFFF"/>
                  <w:vAlign w:val="center"/>
                  <w:hideMark/>
                </w:tcPr>
                <w:p w14:paraId="6743CE88"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0,56</w:t>
                  </w:r>
                </w:p>
              </w:tc>
            </w:tr>
            <w:tr w:rsidR="00D341D0" w:rsidRPr="00D341D0" w14:paraId="4829A6F1" w14:textId="77777777" w:rsidTr="00D341D0">
              <w:trPr>
                <w:trHeight w:val="28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3E735F10"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0600</w:t>
                  </w:r>
                </w:p>
              </w:tc>
              <w:tc>
                <w:tcPr>
                  <w:tcW w:w="7189" w:type="dxa"/>
                  <w:tcBorders>
                    <w:top w:val="nil"/>
                    <w:left w:val="nil"/>
                    <w:bottom w:val="single" w:sz="4" w:space="0" w:color="auto"/>
                    <w:right w:val="nil"/>
                  </w:tcBorders>
                  <w:shd w:val="clear" w:color="000000" w:fill="FFFFFF"/>
                  <w:hideMark/>
                </w:tcPr>
                <w:p w14:paraId="6B12B756"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Охрана окружающей среды</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481045DE"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1 000 028,00</w:t>
                  </w:r>
                </w:p>
              </w:tc>
              <w:tc>
                <w:tcPr>
                  <w:tcW w:w="1701" w:type="dxa"/>
                  <w:tcBorders>
                    <w:top w:val="nil"/>
                    <w:left w:val="nil"/>
                    <w:bottom w:val="single" w:sz="4" w:space="0" w:color="auto"/>
                    <w:right w:val="single" w:sz="4" w:space="0" w:color="auto"/>
                  </w:tcBorders>
                  <w:shd w:val="clear" w:color="000000" w:fill="FFFFFF"/>
                  <w:vAlign w:val="center"/>
                  <w:hideMark/>
                </w:tcPr>
                <w:p w14:paraId="33553795"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1 000 028,00</w:t>
                  </w:r>
                </w:p>
              </w:tc>
              <w:tc>
                <w:tcPr>
                  <w:tcW w:w="1843" w:type="dxa"/>
                  <w:tcBorders>
                    <w:top w:val="nil"/>
                    <w:left w:val="nil"/>
                    <w:bottom w:val="single" w:sz="4" w:space="0" w:color="auto"/>
                    <w:right w:val="single" w:sz="4" w:space="0" w:color="auto"/>
                  </w:tcBorders>
                  <w:shd w:val="clear" w:color="000000" w:fill="FFFFFF"/>
                  <w:vAlign w:val="center"/>
                  <w:hideMark/>
                </w:tcPr>
                <w:p w14:paraId="6742121D"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6CBDCB35"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6,18</w:t>
                  </w:r>
                </w:p>
              </w:tc>
            </w:tr>
            <w:tr w:rsidR="00D341D0" w:rsidRPr="00D341D0" w14:paraId="5958A386"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00F63A9B"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lastRenderedPageBreak/>
                    <w:t>0605</w:t>
                  </w:r>
                </w:p>
              </w:tc>
              <w:tc>
                <w:tcPr>
                  <w:tcW w:w="7189" w:type="dxa"/>
                  <w:tcBorders>
                    <w:top w:val="nil"/>
                    <w:left w:val="nil"/>
                    <w:bottom w:val="single" w:sz="4" w:space="0" w:color="auto"/>
                    <w:right w:val="nil"/>
                  </w:tcBorders>
                  <w:shd w:val="clear" w:color="000000" w:fill="FFFFFF"/>
                  <w:hideMark/>
                </w:tcPr>
                <w:p w14:paraId="0132F1A1"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Ликвидация несанкционированных свалок</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1A6C4C23"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1 000 028,00</w:t>
                  </w:r>
                </w:p>
              </w:tc>
              <w:tc>
                <w:tcPr>
                  <w:tcW w:w="1701" w:type="dxa"/>
                  <w:tcBorders>
                    <w:top w:val="nil"/>
                    <w:left w:val="nil"/>
                    <w:bottom w:val="single" w:sz="4" w:space="0" w:color="auto"/>
                    <w:right w:val="single" w:sz="4" w:space="0" w:color="auto"/>
                  </w:tcBorders>
                  <w:shd w:val="clear" w:color="000000" w:fill="FFFFFF"/>
                  <w:vAlign w:val="center"/>
                  <w:hideMark/>
                </w:tcPr>
                <w:p w14:paraId="47B1A4D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1 000 028,00</w:t>
                  </w:r>
                </w:p>
              </w:tc>
              <w:tc>
                <w:tcPr>
                  <w:tcW w:w="1843" w:type="dxa"/>
                  <w:tcBorders>
                    <w:top w:val="nil"/>
                    <w:left w:val="nil"/>
                    <w:bottom w:val="single" w:sz="4" w:space="0" w:color="auto"/>
                    <w:right w:val="single" w:sz="4" w:space="0" w:color="auto"/>
                  </w:tcBorders>
                  <w:shd w:val="clear" w:color="000000" w:fill="FFFFFF"/>
                  <w:vAlign w:val="center"/>
                  <w:hideMark/>
                </w:tcPr>
                <w:p w14:paraId="050E315A"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0C8805F1"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6,18</w:t>
                  </w:r>
                </w:p>
              </w:tc>
            </w:tr>
            <w:tr w:rsidR="00D341D0" w:rsidRPr="00D341D0" w14:paraId="76358D54" w14:textId="77777777" w:rsidTr="00D341D0">
              <w:trPr>
                <w:trHeight w:val="28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388635A1"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0800</w:t>
                  </w:r>
                </w:p>
              </w:tc>
              <w:tc>
                <w:tcPr>
                  <w:tcW w:w="7189" w:type="dxa"/>
                  <w:tcBorders>
                    <w:top w:val="nil"/>
                    <w:left w:val="nil"/>
                    <w:bottom w:val="single" w:sz="4" w:space="0" w:color="auto"/>
                    <w:right w:val="nil"/>
                  </w:tcBorders>
                  <w:shd w:val="clear" w:color="000000" w:fill="FFFFFF"/>
                  <w:vAlign w:val="center"/>
                  <w:hideMark/>
                </w:tcPr>
                <w:p w14:paraId="0FC43530"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КУЛЬТУРА, КИНЕМАТОГРАФИЯ</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53921CA"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6 440 575,46</w:t>
                  </w:r>
                </w:p>
              </w:tc>
              <w:tc>
                <w:tcPr>
                  <w:tcW w:w="1701" w:type="dxa"/>
                  <w:tcBorders>
                    <w:top w:val="nil"/>
                    <w:left w:val="nil"/>
                    <w:bottom w:val="single" w:sz="4" w:space="0" w:color="auto"/>
                    <w:right w:val="single" w:sz="4" w:space="0" w:color="auto"/>
                  </w:tcBorders>
                  <w:shd w:val="clear" w:color="000000" w:fill="FFFFFF"/>
                  <w:vAlign w:val="center"/>
                  <w:hideMark/>
                </w:tcPr>
                <w:p w14:paraId="2BD23ACB"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6 353 089,22</w:t>
                  </w:r>
                </w:p>
              </w:tc>
              <w:tc>
                <w:tcPr>
                  <w:tcW w:w="1843" w:type="dxa"/>
                  <w:tcBorders>
                    <w:top w:val="nil"/>
                    <w:left w:val="nil"/>
                    <w:bottom w:val="single" w:sz="4" w:space="0" w:color="auto"/>
                    <w:right w:val="single" w:sz="4" w:space="0" w:color="auto"/>
                  </w:tcBorders>
                  <w:shd w:val="clear" w:color="000000" w:fill="FFFFFF"/>
                  <w:vAlign w:val="center"/>
                  <w:hideMark/>
                </w:tcPr>
                <w:p w14:paraId="3B2653B1"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98,64</w:t>
                  </w:r>
                </w:p>
              </w:tc>
              <w:tc>
                <w:tcPr>
                  <w:tcW w:w="1559" w:type="dxa"/>
                  <w:tcBorders>
                    <w:top w:val="nil"/>
                    <w:left w:val="nil"/>
                    <w:bottom w:val="single" w:sz="4" w:space="0" w:color="auto"/>
                    <w:right w:val="single" w:sz="4" w:space="0" w:color="auto"/>
                  </w:tcBorders>
                  <w:shd w:val="clear" w:color="000000" w:fill="FFFFFF"/>
                  <w:vAlign w:val="center"/>
                  <w:hideMark/>
                </w:tcPr>
                <w:p w14:paraId="48656DE4"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39,26</w:t>
                  </w:r>
                </w:p>
              </w:tc>
            </w:tr>
            <w:tr w:rsidR="00D341D0" w:rsidRPr="00D341D0" w14:paraId="6BC57790"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7F7BD6FC"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0801</w:t>
                  </w:r>
                </w:p>
              </w:tc>
              <w:tc>
                <w:tcPr>
                  <w:tcW w:w="7189" w:type="dxa"/>
                  <w:tcBorders>
                    <w:top w:val="nil"/>
                    <w:left w:val="nil"/>
                    <w:bottom w:val="single" w:sz="4" w:space="0" w:color="auto"/>
                    <w:right w:val="nil"/>
                  </w:tcBorders>
                  <w:shd w:val="clear" w:color="000000" w:fill="FFFFFF"/>
                  <w:vAlign w:val="center"/>
                  <w:hideMark/>
                </w:tcPr>
                <w:p w14:paraId="4CF36AF8"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Культура</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315B9BD0"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6 440 575,46</w:t>
                  </w:r>
                </w:p>
              </w:tc>
              <w:tc>
                <w:tcPr>
                  <w:tcW w:w="1701" w:type="dxa"/>
                  <w:tcBorders>
                    <w:top w:val="nil"/>
                    <w:left w:val="nil"/>
                    <w:bottom w:val="single" w:sz="4" w:space="0" w:color="auto"/>
                    <w:right w:val="single" w:sz="4" w:space="0" w:color="auto"/>
                  </w:tcBorders>
                  <w:shd w:val="clear" w:color="000000" w:fill="FFFFFF"/>
                  <w:vAlign w:val="center"/>
                  <w:hideMark/>
                </w:tcPr>
                <w:p w14:paraId="22754DBC"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6 353 089,22</w:t>
                  </w:r>
                </w:p>
              </w:tc>
              <w:tc>
                <w:tcPr>
                  <w:tcW w:w="1843" w:type="dxa"/>
                  <w:tcBorders>
                    <w:top w:val="nil"/>
                    <w:left w:val="nil"/>
                    <w:bottom w:val="single" w:sz="4" w:space="0" w:color="auto"/>
                    <w:right w:val="single" w:sz="4" w:space="0" w:color="auto"/>
                  </w:tcBorders>
                  <w:shd w:val="clear" w:color="000000" w:fill="FFFFFF"/>
                  <w:vAlign w:val="center"/>
                  <w:hideMark/>
                </w:tcPr>
                <w:p w14:paraId="0933F09A"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98,64</w:t>
                  </w:r>
                </w:p>
              </w:tc>
              <w:tc>
                <w:tcPr>
                  <w:tcW w:w="1559" w:type="dxa"/>
                  <w:tcBorders>
                    <w:top w:val="nil"/>
                    <w:left w:val="nil"/>
                    <w:bottom w:val="single" w:sz="4" w:space="0" w:color="auto"/>
                    <w:right w:val="single" w:sz="4" w:space="0" w:color="auto"/>
                  </w:tcBorders>
                  <w:shd w:val="clear" w:color="000000" w:fill="FFFFFF"/>
                  <w:vAlign w:val="center"/>
                  <w:hideMark/>
                </w:tcPr>
                <w:p w14:paraId="28A20C7A"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39,26</w:t>
                  </w:r>
                </w:p>
              </w:tc>
            </w:tr>
            <w:tr w:rsidR="00D341D0" w:rsidRPr="00D341D0" w14:paraId="0DB30E91" w14:textId="77777777" w:rsidTr="00D341D0">
              <w:trPr>
                <w:trHeight w:val="28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188C7F3"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1000</w:t>
                  </w:r>
                </w:p>
              </w:tc>
              <w:tc>
                <w:tcPr>
                  <w:tcW w:w="7189" w:type="dxa"/>
                  <w:tcBorders>
                    <w:top w:val="nil"/>
                    <w:left w:val="nil"/>
                    <w:bottom w:val="single" w:sz="4" w:space="0" w:color="auto"/>
                    <w:right w:val="single" w:sz="4" w:space="0" w:color="auto"/>
                  </w:tcBorders>
                  <w:shd w:val="clear" w:color="000000" w:fill="FFFFFF"/>
                  <w:vAlign w:val="center"/>
                  <w:hideMark/>
                </w:tcPr>
                <w:p w14:paraId="476B79D6"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СОЦИАЛЬНАЯ ПОЛИТИКА</w:t>
                  </w:r>
                </w:p>
              </w:tc>
              <w:tc>
                <w:tcPr>
                  <w:tcW w:w="1701" w:type="dxa"/>
                  <w:tcBorders>
                    <w:top w:val="nil"/>
                    <w:left w:val="nil"/>
                    <w:bottom w:val="single" w:sz="4" w:space="0" w:color="auto"/>
                    <w:right w:val="single" w:sz="4" w:space="0" w:color="auto"/>
                  </w:tcBorders>
                  <w:shd w:val="clear" w:color="000000" w:fill="FFFFFF"/>
                  <w:vAlign w:val="center"/>
                  <w:hideMark/>
                </w:tcPr>
                <w:p w14:paraId="012DE84E"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85 081,70</w:t>
                  </w:r>
                </w:p>
              </w:tc>
              <w:tc>
                <w:tcPr>
                  <w:tcW w:w="1701" w:type="dxa"/>
                  <w:tcBorders>
                    <w:top w:val="nil"/>
                    <w:left w:val="nil"/>
                    <w:bottom w:val="single" w:sz="4" w:space="0" w:color="auto"/>
                    <w:right w:val="single" w:sz="4" w:space="0" w:color="auto"/>
                  </w:tcBorders>
                  <w:shd w:val="clear" w:color="000000" w:fill="FFFFFF"/>
                  <w:vAlign w:val="center"/>
                  <w:hideMark/>
                </w:tcPr>
                <w:p w14:paraId="5935987B"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85 081,70</w:t>
                  </w:r>
                </w:p>
              </w:tc>
              <w:tc>
                <w:tcPr>
                  <w:tcW w:w="1843" w:type="dxa"/>
                  <w:tcBorders>
                    <w:top w:val="nil"/>
                    <w:left w:val="nil"/>
                    <w:bottom w:val="single" w:sz="4" w:space="0" w:color="auto"/>
                    <w:right w:val="single" w:sz="4" w:space="0" w:color="auto"/>
                  </w:tcBorders>
                  <w:shd w:val="clear" w:color="000000" w:fill="FFFFFF"/>
                  <w:vAlign w:val="center"/>
                  <w:hideMark/>
                </w:tcPr>
                <w:p w14:paraId="78277D99"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1E0A56DD"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0,53</w:t>
                  </w:r>
                </w:p>
              </w:tc>
            </w:tr>
            <w:tr w:rsidR="00D341D0" w:rsidRPr="00D341D0" w14:paraId="15494087"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29427F95"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1001</w:t>
                  </w:r>
                </w:p>
              </w:tc>
              <w:tc>
                <w:tcPr>
                  <w:tcW w:w="7189" w:type="dxa"/>
                  <w:tcBorders>
                    <w:top w:val="nil"/>
                    <w:left w:val="nil"/>
                    <w:bottom w:val="single" w:sz="4" w:space="0" w:color="auto"/>
                    <w:right w:val="single" w:sz="4" w:space="0" w:color="auto"/>
                  </w:tcBorders>
                  <w:shd w:val="clear" w:color="000000" w:fill="FFFFFF"/>
                  <w:vAlign w:val="center"/>
                  <w:hideMark/>
                </w:tcPr>
                <w:p w14:paraId="772545BA"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Пенсионное обеспечение</w:t>
                  </w:r>
                </w:p>
              </w:tc>
              <w:tc>
                <w:tcPr>
                  <w:tcW w:w="1701" w:type="dxa"/>
                  <w:tcBorders>
                    <w:top w:val="nil"/>
                    <w:left w:val="nil"/>
                    <w:bottom w:val="single" w:sz="4" w:space="0" w:color="auto"/>
                    <w:right w:val="single" w:sz="4" w:space="0" w:color="auto"/>
                  </w:tcBorders>
                  <w:shd w:val="clear" w:color="000000" w:fill="FFFFFF"/>
                  <w:vAlign w:val="center"/>
                  <w:hideMark/>
                </w:tcPr>
                <w:p w14:paraId="6BF0DF2A"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30 000,00</w:t>
                  </w:r>
                </w:p>
              </w:tc>
              <w:tc>
                <w:tcPr>
                  <w:tcW w:w="1701" w:type="dxa"/>
                  <w:tcBorders>
                    <w:top w:val="nil"/>
                    <w:left w:val="nil"/>
                    <w:bottom w:val="single" w:sz="4" w:space="0" w:color="auto"/>
                    <w:right w:val="single" w:sz="4" w:space="0" w:color="auto"/>
                  </w:tcBorders>
                  <w:shd w:val="clear" w:color="000000" w:fill="FFFFFF"/>
                  <w:vAlign w:val="center"/>
                  <w:hideMark/>
                </w:tcPr>
                <w:p w14:paraId="12AE2BFF"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30 000,00</w:t>
                  </w:r>
                </w:p>
              </w:tc>
              <w:tc>
                <w:tcPr>
                  <w:tcW w:w="1843" w:type="dxa"/>
                  <w:tcBorders>
                    <w:top w:val="nil"/>
                    <w:left w:val="nil"/>
                    <w:bottom w:val="single" w:sz="4" w:space="0" w:color="auto"/>
                    <w:right w:val="single" w:sz="4" w:space="0" w:color="auto"/>
                  </w:tcBorders>
                  <w:shd w:val="clear" w:color="000000" w:fill="FFFFFF"/>
                  <w:vAlign w:val="center"/>
                  <w:hideMark/>
                </w:tcPr>
                <w:p w14:paraId="3EDA921B"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6223DFB0"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0,19</w:t>
                  </w:r>
                </w:p>
              </w:tc>
            </w:tr>
            <w:tr w:rsidR="00D341D0" w:rsidRPr="00D341D0" w14:paraId="1E4358E3"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363D2980"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1003</w:t>
                  </w:r>
                </w:p>
              </w:tc>
              <w:tc>
                <w:tcPr>
                  <w:tcW w:w="7189" w:type="dxa"/>
                  <w:tcBorders>
                    <w:top w:val="nil"/>
                    <w:left w:val="nil"/>
                    <w:bottom w:val="single" w:sz="4" w:space="0" w:color="auto"/>
                    <w:right w:val="single" w:sz="4" w:space="0" w:color="auto"/>
                  </w:tcBorders>
                  <w:shd w:val="clear" w:color="000000" w:fill="FFFFFF"/>
                  <w:vAlign w:val="center"/>
                  <w:hideMark/>
                </w:tcPr>
                <w:p w14:paraId="636DDEA7"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Социальное обеспечение населения</w:t>
                  </w:r>
                </w:p>
              </w:tc>
              <w:tc>
                <w:tcPr>
                  <w:tcW w:w="1701" w:type="dxa"/>
                  <w:tcBorders>
                    <w:top w:val="nil"/>
                    <w:left w:val="nil"/>
                    <w:bottom w:val="single" w:sz="4" w:space="0" w:color="auto"/>
                    <w:right w:val="single" w:sz="4" w:space="0" w:color="auto"/>
                  </w:tcBorders>
                  <w:shd w:val="clear" w:color="000000" w:fill="FFFFFF"/>
                  <w:vAlign w:val="center"/>
                  <w:hideMark/>
                </w:tcPr>
                <w:p w14:paraId="09038DA1"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55 081,70</w:t>
                  </w:r>
                </w:p>
              </w:tc>
              <w:tc>
                <w:tcPr>
                  <w:tcW w:w="1701" w:type="dxa"/>
                  <w:tcBorders>
                    <w:top w:val="nil"/>
                    <w:left w:val="nil"/>
                    <w:bottom w:val="single" w:sz="4" w:space="0" w:color="auto"/>
                    <w:right w:val="single" w:sz="4" w:space="0" w:color="auto"/>
                  </w:tcBorders>
                  <w:shd w:val="clear" w:color="000000" w:fill="FFFFFF"/>
                  <w:vAlign w:val="center"/>
                  <w:hideMark/>
                </w:tcPr>
                <w:p w14:paraId="685D0E9C"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55 081,70</w:t>
                  </w:r>
                </w:p>
              </w:tc>
              <w:tc>
                <w:tcPr>
                  <w:tcW w:w="1843" w:type="dxa"/>
                  <w:tcBorders>
                    <w:top w:val="nil"/>
                    <w:left w:val="nil"/>
                    <w:bottom w:val="single" w:sz="4" w:space="0" w:color="auto"/>
                    <w:right w:val="single" w:sz="4" w:space="0" w:color="auto"/>
                  </w:tcBorders>
                  <w:shd w:val="clear" w:color="000000" w:fill="FFFFFF"/>
                  <w:vAlign w:val="center"/>
                  <w:hideMark/>
                </w:tcPr>
                <w:p w14:paraId="55066E8E"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72CC2F66"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0,34</w:t>
                  </w:r>
                </w:p>
              </w:tc>
            </w:tr>
            <w:tr w:rsidR="00D341D0" w:rsidRPr="00D341D0" w14:paraId="16573798" w14:textId="77777777" w:rsidTr="00D341D0">
              <w:trPr>
                <w:trHeight w:val="28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8B5C79F"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1100</w:t>
                  </w:r>
                </w:p>
              </w:tc>
              <w:tc>
                <w:tcPr>
                  <w:tcW w:w="7189" w:type="dxa"/>
                  <w:tcBorders>
                    <w:top w:val="nil"/>
                    <w:left w:val="nil"/>
                    <w:bottom w:val="single" w:sz="4" w:space="0" w:color="auto"/>
                    <w:right w:val="single" w:sz="4" w:space="0" w:color="auto"/>
                  </w:tcBorders>
                  <w:shd w:val="clear" w:color="000000" w:fill="FFFFFF"/>
                  <w:vAlign w:val="center"/>
                  <w:hideMark/>
                </w:tcPr>
                <w:p w14:paraId="10B7D95C"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ФИЗИЧЕСКАЯ КУЛЬТУРА И СПОРТ</w:t>
                  </w:r>
                </w:p>
              </w:tc>
              <w:tc>
                <w:tcPr>
                  <w:tcW w:w="1701" w:type="dxa"/>
                  <w:tcBorders>
                    <w:top w:val="nil"/>
                    <w:left w:val="nil"/>
                    <w:bottom w:val="single" w:sz="4" w:space="0" w:color="auto"/>
                    <w:right w:val="single" w:sz="4" w:space="0" w:color="auto"/>
                  </w:tcBorders>
                  <w:shd w:val="clear" w:color="000000" w:fill="FFFFFF"/>
                  <w:vAlign w:val="center"/>
                  <w:hideMark/>
                </w:tcPr>
                <w:p w14:paraId="781A538B"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10 000,00</w:t>
                  </w:r>
                </w:p>
              </w:tc>
              <w:tc>
                <w:tcPr>
                  <w:tcW w:w="1701" w:type="dxa"/>
                  <w:tcBorders>
                    <w:top w:val="nil"/>
                    <w:left w:val="nil"/>
                    <w:bottom w:val="single" w:sz="4" w:space="0" w:color="auto"/>
                    <w:right w:val="single" w:sz="4" w:space="0" w:color="auto"/>
                  </w:tcBorders>
                  <w:shd w:val="clear" w:color="000000" w:fill="FFFFFF"/>
                  <w:vAlign w:val="center"/>
                  <w:hideMark/>
                </w:tcPr>
                <w:p w14:paraId="2503F362"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10 000,00</w:t>
                  </w:r>
                </w:p>
              </w:tc>
              <w:tc>
                <w:tcPr>
                  <w:tcW w:w="1843" w:type="dxa"/>
                  <w:tcBorders>
                    <w:top w:val="nil"/>
                    <w:left w:val="nil"/>
                    <w:bottom w:val="single" w:sz="4" w:space="0" w:color="auto"/>
                    <w:right w:val="single" w:sz="4" w:space="0" w:color="auto"/>
                  </w:tcBorders>
                  <w:shd w:val="clear" w:color="000000" w:fill="FFFFFF"/>
                  <w:vAlign w:val="center"/>
                  <w:hideMark/>
                </w:tcPr>
                <w:p w14:paraId="239CC20E"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4FCD698D"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0,06</w:t>
                  </w:r>
                </w:p>
              </w:tc>
            </w:tr>
            <w:tr w:rsidR="00D341D0" w:rsidRPr="00D341D0" w14:paraId="3B34D893"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2AFC6EE1"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1102</w:t>
                  </w:r>
                </w:p>
              </w:tc>
              <w:tc>
                <w:tcPr>
                  <w:tcW w:w="7189" w:type="dxa"/>
                  <w:tcBorders>
                    <w:top w:val="nil"/>
                    <w:left w:val="nil"/>
                    <w:bottom w:val="single" w:sz="4" w:space="0" w:color="auto"/>
                    <w:right w:val="single" w:sz="4" w:space="0" w:color="auto"/>
                  </w:tcBorders>
                  <w:shd w:val="clear" w:color="000000" w:fill="FFFFFF"/>
                  <w:vAlign w:val="center"/>
                  <w:hideMark/>
                </w:tcPr>
                <w:p w14:paraId="31366B1B"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 xml:space="preserve">Массовый спорт </w:t>
                  </w:r>
                </w:p>
              </w:tc>
              <w:tc>
                <w:tcPr>
                  <w:tcW w:w="1701" w:type="dxa"/>
                  <w:tcBorders>
                    <w:top w:val="nil"/>
                    <w:left w:val="nil"/>
                    <w:bottom w:val="single" w:sz="4" w:space="0" w:color="auto"/>
                    <w:right w:val="single" w:sz="4" w:space="0" w:color="auto"/>
                  </w:tcBorders>
                  <w:shd w:val="clear" w:color="000000" w:fill="FFFFFF"/>
                  <w:vAlign w:val="center"/>
                  <w:hideMark/>
                </w:tcPr>
                <w:p w14:paraId="0FB7BB96"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10 000,00</w:t>
                  </w:r>
                </w:p>
              </w:tc>
              <w:tc>
                <w:tcPr>
                  <w:tcW w:w="1701" w:type="dxa"/>
                  <w:tcBorders>
                    <w:top w:val="nil"/>
                    <w:left w:val="nil"/>
                    <w:bottom w:val="single" w:sz="4" w:space="0" w:color="auto"/>
                    <w:right w:val="single" w:sz="4" w:space="0" w:color="auto"/>
                  </w:tcBorders>
                  <w:shd w:val="clear" w:color="000000" w:fill="FFFFFF"/>
                  <w:vAlign w:val="center"/>
                  <w:hideMark/>
                </w:tcPr>
                <w:p w14:paraId="16A415A1"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10 000,00</w:t>
                  </w:r>
                </w:p>
              </w:tc>
              <w:tc>
                <w:tcPr>
                  <w:tcW w:w="1843" w:type="dxa"/>
                  <w:tcBorders>
                    <w:top w:val="nil"/>
                    <w:left w:val="nil"/>
                    <w:bottom w:val="single" w:sz="4" w:space="0" w:color="auto"/>
                    <w:right w:val="single" w:sz="4" w:space="0" w:color="auto"/>
                  </w:tcBorders>
                  <w:shd w:val="clear" w:color="000000" w:fill="FFFFFF"/>
                  <w:vAlign w:val="center"/>
                  <w:hideMark/>
                </w:tcPr>
                <w:p w14:paraId="2FDE7471"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0425DA50"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0,06</w:t>
                  </w:r>
                </w:p>
              </w:tc>
            </w:tr>
            <w:tr w:rsidR="00D341D0" w:rsidRPr="00D341D0" w14:paraId="670A81F4" w14:textId="77777777" w:rsidTr="00D341D0">
              <w:trPr>
                <w:trHeight w:val="57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75654B01"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1400</w:t>
                  </w:r>
                </w:p>
              </w:tc>
              <w:tc>
                <w:tcPr>
                  <w:tcW w:w="7189" w:type="dxa"/>
                  <w:tcBorders>
                    <w:top w:val="nil"/>
                    <w:left w:val="nil"/>
                    <w:bottom w:val="single" w:sz="4" w:space="0" w:color="auto"/>
                    <w:right w:val="single" w:sz="4" w:space="0" w:color="auto"/>
                  </w:tcBorders>
                  <w:shd w:val="clear" w:color="000000" w:fill="FFFFFF"/>
                  <w:vAlign w:val="center"/>
                  <w:hideMark/>
                </w:tcPr>
                <w:p w14:paraId="49FB49C4" w14:textId="77777777" w:rsidR="00A05D2D" w:rsidRPr="00A05D2D" w:rsidRDefault="00A05D2D" w:rsidP="00A05D2D">
                  <w:pPr>
                    <w:jc w:val="lef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МЕЖБЮДЖЕТНЫЕ ТРАНСФЕРТЫ ОБЩЕГО ХАРАКТЕРА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000000" w:fill="FFFFFF"/>
                  <w:vAlign w:val="center"/>
                  <w:hideMark/>
                </w:tcPr>
                <w:p w14:paraId="4849CD54"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8 303,00</w:t>
                  </w:r>
                </w:p>
              </w:tc>
              <w:tc>
                <w:tcPr>
                  <w:tcW w:w="1701" w:type="dxa"/>
                  <w:tcBorders>
                    <w:top w:val="nil"/>
                    <w:left w:val="nil"/>
                    <w:bottom w:val="single" w:sz="4" w:space="0" w:color="auto"/>
                    <w:right w:val="single" w:sz="4" w:space="0" w:color="auto"/>
                  </w:tcBorders>
                  <w:shd w:val="clear" w:color="000000" w:fill="FFFFFF"/>
                  <w:vAlign w:val="center"/>
                  <w:hideMark/>
                </w:tcPr>
                <w:p w14:paraId="5256E349"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8 303,00</w:t>
                  </w:r>
                </w:p>
              </w:tc>
              <w:tc>
                <w:tcPr>
                  <w:tcW w:w="1843" w:type="dxa"/>
                  <w:tcBorders>
                    <w:top w:val="nil"/>
                    <w:left w:val="nil"/>
                    <w:bottom w:val="single" w:sz="4" w:space="0" w:color="auto"/>
                    <w:right w:val="single" w:sz="4" w:space="0" w:color="auto"/>
                  </w:tcBorders>
                  <w:shd w:val="clear" w:color="000000" w:fill="FFFFFF"/>
                  <w:vAlign w:val="center"/>
                  <w:hideMark/>
                </w:tcPr>
                <w:p w14:paraId="6A5A4434"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23F7732E"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0,05</w:t>
                  </w:r>
                </w:p>
              </w:tc>
            </w:tr>
            <w:tr w:rsidR="00D341D0" w:rsidRPr="00D341D0" w14:paraId="5598F87B" w14:textId="77777777" w:rsidTr="00D341D0">
              <w:trPr>
                <w:trHeight w:val="300"/>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19284A1B" w14:textId="77777777" w:rsidR="00A05D2D" w:rsidRPr="00A05D2D" w:rsidRDefault="00A05D2D" w:rsidP="00A05D2D">
                  <w:pPr>
                    <w:jc w:val="center"/>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1403</w:t>
                  </w:r>
                </w:p>
              </w:tc>
              <w:tc>
                <w:tcPr>
                  <w:tcW w:w="7189" w:type="dxa"/>
                  <w:tcBorders>
                    <w:top w:val="nil"/>
                    <w:left w:val="nil"/>
                    <w:bottom w:val="single" w:sz="4" w:space="0" w:color="auto"/>
                    <w:right w:val="single" w:sz="4" w:space="0" w:color="auto"/>
                  </w:tcBorders>
                  <w:shd w:val="clear" w:color="000000" w:fill="FFFFFF"/>
                  <w:vAlign w:val="center"/>
                  <w:hideMark/>
                </w:tcPr>
                <w:p w14:paraId="39AFA6D4" w14:textId="77777777" w:rsidR="00A05D2D" w:rsidRPr="00A05D2D" w:rsidRDefault="00A05D2D" w:rsidP="00A05D2D">
                  <w:pPr>
                    <w:jc w:val="lef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Прочие межбюджетные трансферты общего характера</w:t>
                  </w:r>
                </w:p>
              </w:tc>
              <w:tc>
                <w:tcPr>
                  <w:tcW w:w="1701" w:type="dxa"/>
                  <w:tcBorders>
                    <w:top w:val="nil"/>
                    <w:left w:val="nil"/>
                    <w:bottom w:val="single" w:sz="4" w:space="0" w:color="auto"/>
                    <w:right w:val="single" w:sz="4" w:space="0" w:color="auto"/>
                  </w:tcBorders>
                  <w:shd w:val="clear" w:color="000000" w:fill="FFFFFF"/>
                  <w:vAlign w:val="center"/>
                  <w:hideMark/>
                </w:tcPr>
                <w:p w14:paraId="229FF5A0"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8 303,00</w:t>
                  </w:r>
                </w:p>
              </w:tc>
              <w:tc>
                <w:tcPr>
                  <w:tcW w:w="1701" w:type="dxa"/>
                  <w:tcBorders>
                    <w:top w:val="nil"/>
                    <w:left w:val="nil"/>
                    <w:bottom w:val="single" w:sz="4" w:space="0" w:color="auto"/>
                    <w:right w:val="single" w:sz="4" w:space="0" w:color="auto"/>
                  </w:tcBorders>
                  <w:shd w:val="clear" w:color="000000" w:fill="FFFFFF"/>
                  <w:vAlign w:val="center"/>
                  <w:hideMark/>
                </w:tcPr>
                <w:p w14:paraId="6D9EB019"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8 303,00</w:t>
                  </w:r>
                </w:p>
              </w:tc>
              <w:tc>
                <w:tcPr>
                  <w:tcW w:w="1843" w:type="dxa"/>
                  <w:tcBorders>
                    <w:top w:val="nil"/>
                    <w:left w:val="nil"/>
                    <w:bottom w:val="single" w:sz="4" w:space="0" w:color="auto"/>
                    <w:right w:val="single" w:sz="4" w:space="0" w:color="auto"/>
                  </w:tcBorders>
                  <w:shd w:val="clear" w:color="000000" w:fill="FFFFFF"/>
                  <w:vAlign w:val="center"/>
                  <w:hideMark/>
                </w:tcPr>
                <w:p w14:paraId="7BD69907"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100,00</w:t>
                  </w:r>
                </w:p>
              </w:tc>
              <w:tc>
                <w:tcPr>
                  <w:tcW w:w="1559" w:type="dxa"/>
                  <w:tcBorders>
                    <w:top w:val="nil"/>
                    <w:left w:val="nil"/>
                    <w:bottom w:val="single" w:sz="4" w:space="0" w:color="auto"/>
                    <w:right w:val="single" w:sz="4" w:space="0" w:color="auto"/>
                  </w:tcBorders>
                  <w:shd w:val="clear" w:color="000000" w:fill="FFFFFF"/>
                  <w:vAlign w:val="center"/>
                  <w:hideMark/>
                </w:tcPr>
                <w:p w14:paraId="72B99BC0" w14:textId="77777777" w:rsidR="00A05D2D" w:rsidRPr="00A05D2D" w:rsidRDefault="00A05D2D" w:rsidP="00A05D2D">
                  <w:pPr>
                    <w:jc w:val="right"/>
                    <w:rPr>
                      <w:rFonts w:ascii="Times New Roman" w:eastAsia="Times New Roman" w:hAnsi="Times New Roman" w:cs="Times New Roman"/>
                      <w:sz w:val="20"/>
                      <w:szCs w:val="20"/>
                      <w:lang w:eastAsia="ru-RU"/>
                    </w:rPr>
                  </w:pPr>
                  <w:r w:rsidRPr="00A05D2D">
                    <w:rPr>
                      <w:rFonts w:ascii="Times New Roman" w:eastAsia="Times New Roman" w:hAnsi="Times New Roman" w:cs="Times New Roman"/>
                      <w:sz w:val="20"/>
                      <w:szCs w:val="20"/>
                      <w:lang w:eastAsia="ru-RU"/>
                    </w:rPr>
                    <w:t>0,05</w:t>
                  </w:r>
                </w:p>
              </w:tc>
            </w:tr>
            <w:tr w:rsidR="00D341D0" w:rsidRPr="00D341D0" w14:paraId="3AC642CC" w14:textId="77777777" w:rsidTr="00D341D0">
              <w:trPr>
                <w:trHeight w:val="285"/>
              </w:trPr>
              <w:tc>
                <w:tcPr>
                  <w:tcW w:w="778" w:type="dxa"/>
                  <w:tcBorders>
                    <w:top w:val="nil"/>
                    <w:left w:val="single" w:sz="4" w:space="0" w:color="auto"/>
                    <w:bottom w:val="single" w:sz="4" w:space="0" w:color="auto"/>
                    <w:right w:val="single" w:sz="4" w:space="0" w:color="auto"/>
                  </w:tcBorders>
                  <w:shd w:val="clear" w:color="000000" w:fill="FFFFFF"/>
                  <w:vAlign w:val="center"/>
                  <w:hideMark/>
                </w:tcPr>
                <w:p w14:paraId="68815787" w14:textId="77777777" w:rsidR="00A05D2D" w:rsidRPr="00A05D2D" w:rsidRDefault="00A05D2D" w:rsidP="00A05D2D">
                  <w:pPr>
                    <w:jc w:val="center"/>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 </w:t>
                  </w:r>
                </w:p>
              </w:tc>
              <w:tc>
                <w:tcPr>
                  <w:tcW w:w="7189" w:type="dxa"/>
                  <w:tcBorders>
                    <w:top w:val="nil"/>
                    <w:left w:val="nil"/>
                    <w:bottom w:val="single" w:sz="4" w:space="0" w:color="auto"/>
                    <w:right w:val="single" w:sz="4" w:space="0" w:color="auto"/>
                  </w:tcBorders>
                  <w:shd w:val="clear" w:color="000000" w:fill="FFFFFF"/>
                  <w:vAlign w:val="center"/>
                  <w:hideMark/>
                </w:tcPr>
                <w:p w14:paraId="4507D5DF" w14:textId="77777777" w:rsidR="00A05D2D" w:rsidRPr="00A05D2D" w:rsidRDefault="00A05D2D" w:rsidP="00D341D0">
                  <w:pPr>
                    <w:ind w:firstLineChars="100" w:firstLine="201"/>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 xml:space="preserve">ВСЕГО РАСХОДОВ </w:t>
                  </w:r>
                </w:p>
              </w:tc>
              <w:tc>
                <w:tcPr>
                  <w:tcW w:w="1701" w:type="dxa"/>
                  <w:tcBorders>
                    <w:top w:val="nil"/>
                    <w:left w:val="nil"/>
                    <w:bottom w:val="single" w:sz="4" w:space="0" w:color="auto"/>
                    <w:right w:val="single" w:sz="4" w:space="0" w:color="auto"/>
                  </w:tcBorders>
                  <w:shd w:val="clear" w:color="000000" w:fill="FFFFFF"/>
                  <w:vAlign w:val="center"/>
                  <w:hideMark/>
                </w:tcPr>
                <w:p w14:paraId="58A4A134"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17 333 439,79</w:t>
                  </w:r>
                </w:p>
              </w:tc>
              <w:tc>
                <w:tcPr>
                  <w:tcW w:w="1701" w:type="dxa"/>
                  <w:tcBorders>
                    <w:top w:val="nil"/>
                    <w:left w:val="nil"/>
                    <w:bottom w:val="single" w:sz="4" w:space="0" w:color="auto"/>
                    <w:right w:val="single" w:sz="4" w:space="0" w:color="auto"/>
                  </w:tcBorders>
                  <w:shd w:val="clear" w:color="000000" w:fill="FFFFFF"/>
                  <w:vAlign w:val="center"/>
                  <w:hideMark/>
                </w:tcPr>
                <w:p w14:paraId="3EC935E3"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16 183 723,06</w:t>
                  </w:r>
                </w:p>
              </w:tc>
              <w:tc>
                <w:tcPr>
                  <w:tcW w:w="1843" w:type="dxa"/>
                  <w:tcBorders>
                    <w:top w:val="nil"/>
                    <w:left w:val="nil"/>
                    <w:bottom w:val="single" w:sz="4" w:space="0" w:color="auto"/>
                    <w:right w:val="single" w:sz="4" w:space="0" w:color="auto"/>
                  </w:tcBorders>
                  <w:shd w:val="clear" w:color="000000" w:fill="FFFFFF"/>
                  <w:vAlign w:val="center"/>
                  <w:hideMark/>
                </w:tcPr>
                <w:p w14:paraId="482511D1"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93,37</w:t>
                  </w:r>
                </w:p>
              </w:tc>
              <w:tc>
                <w:tcPr>
                  <w:tcW w:w="1559" w:type="dxa"/>
                  <w:tcBorders>
                    <w:top w:val="nil"/>
                    <w:left w:val="nil"/>
                    <w:bottom w:val="single" w:sz="4" w:space="0" w:color="auto"/>
                    <w:right w:val="single" w:sz="4" w:space="0" w:color="auto"/>
                  </w:tcBorders>
                  <w:shd w:val="clear" w:color="000000" w:fill="FFFFFF"/>
                  <w:vAlign w:val="center"/>
                  <w:hideMark/>
                </w:tcPr>
                <w:p w14:paraId="51295C49" w14:textId="77777777" w:rsidR="00A05D2D" w:rsidRPr="00A05D2D" w:rsidRDefault="00A05D2D" w:rsidP="00A05D2D">
                  <w:pPr>
                    <w:jc w:val="right"/>
                    <w:rPr>
                      <w:rFonts w:ascii="Times New Roman" w:eastAsia="Times New Roman" w:hAnsi="Times New Roman" w:cs="Times New Roman"/>
                      <w:b/>
                      <w:bCs/>
                      <w:sz w:val="20"/>
                      <w:szCs w:val="20"/>
                      <w:lang w:eastAsia="ru-RU"/>
                    </w:rPr>
                  </w:pPr>
                  <w:r w:rsidRPr="00A05D2D">
                    <w:rPr>
                      <w:rFonts w:ascii="Times New Roman" w:eastAsia="Times New Roman" w:hAnsi="Times New Roman" w:cs="Times New Roman"/>
                      <w:b/>
                      <w:bCs/>
                      <w:sz w:val="20"/>
                      <w:szCs w:val="20"/>
                      <w:lang w:eastAsia="ru-RU"/>
                    </w:rPr>
                    <w:t>100,00</w:t>
                  </w:r>
                </w:p>
              </w:tc>
            </w:tr>
          </w:tbl>
          <w:p w14:paraId="79436AEC" w14:textId="77777777" w:rsidR="00A05D2D" w:rsidRDefault="00A05D2D" w:rsidP="004548F4">
            <w:pPr>
              <w:jc w:val="center"/>
              <w:rPr>
                <w:rFonts w:ascii="Times New Roman" w:eastAsia="Times New Roman" w:hAnsi="Times New Roman" w:cs="Times New Roman"/>
                <w:b/>
                <w:bCs/>
                <w:sz w:val="20"/>
                <w:szCs w:val="20"/>
                <w:lang w:eastAsia="ru-RU"/>
              </w:rPr>
            </w:pPr>
          </w:p>
          <w:p w14:paraId="02049AEB" w14:textId="77777777" w:rsidR="004548F4" w:rsidRDefault="004548F4" w:rsidP="004548F4">
            <w:pPr>
              <w:jc w:val="center"/>
              <w:rPr>
                <w:rFonts w:ascii="Times New Roman" w:eastAsia="Times New Roman" w:hAnsi="Times New Roman" w:cs="Times New Roman"/>
                <w:b/>
                <w:bCs/>
                <w:sz w:val="20"/>
                <w:szCs w:val="20"/>
                <w:lang w:eastAsia="ru-RU"/>
              </w:rPr>
            </w:pPr>
          </w:p>
          <w:p w14:paraId="4D75AEA5" w14:textId="77777777" w:rsidR="00D341D0" w:rsidRDefault="00D341D0" w:rsidP="004548F4">
            <w:pPr>
              <w:jc w:val="center"/>
              <w:rPr>
                <w:rFonts w:ascii="Times New Roman" w:eastAsia="Times New Roman" w:hAnsi="Times New Roman" w:cs="Times New Roman"/>
                <w:b/>
                <w:bCs/>
                <w:sz w:val="20"/>
                <w:szCs w:val="20"/>
                <w:lang w:eastAsia="ru-RU"/>
              </w:rPr>
            </w:pPr>
          </w:p>
          <w:p w14:paraId="36B9CE94" w14:textId="77777777" w:rsidR="00D341D0" w:rsidRDefault="00D341D0" w:rsidP="004548F4">
            <w:pPr>
              <w:jc w:val="center"/>
              <w:rPr>
                <w:rFonts w:ascii="Times New Roman" w:eastAsia="Times New Roman" w:hAnsi="Times New Roman" w:cs="Times New Roman"/>
                <w:b/>
                <w:bCs/>
                <w:sz w:val="20"/>
                <w:szCs w:val="20"/>
                <w:lang w:eastAsia="ru-RU"/>
              </w:rPr>
            </w:pPr>
          </w:p>
          <w:p w14:paraId="1136C70E" w14:textId="77777777" w:rsidR="00D341D0" w:rsidRDefault="00D341D0" w:rsidP="004548F4">
            <w:pPr>
              <w:jc w:val="center"/>
              <w:rPr>
                <w:rFonts w:ascii="Times New Roman" w:eastAsia="Times New Roman" w:hAnsi="Times New Roman" w:cs="Times New Roman"/>
                <w:b/>
                <w:bCs/>
                <w:sz w:val="20"/>
                <w:szCs w:val="20"/>
                <w:lang w:eastAsia="ru-RU"/>
              </w:rPr>
            </w:pPr>
          </w:p>
          <w:p w14:paraId="7D7F1BE7" w14:textId="77777777" w:rsidR="00D341D0" w:rsidRDefault="00D341D0" w:rsidP="004548F4">
            <w:pPr>
              <w:jc w:val="center"/>
              <w:rPr>
                <w:rFonts w:ascii="Times New Roman" w:eastAsia="Times New Roman" w:hAnsi="Times New Roman" w:cs="Times New Roman"/>
                <w:b/>
                <w:bCs/>
                <w:sz w:val="20"/>
                <w:szCs w:val="20"/>
                <w:lang w:eastAsia="ru-RU"/>
              </w:rPr>
            </w:pPr>
          </w:p>
          <w:p w14:paraId="59AA4EDE" w14:textId="77777777" w:rsidR="00D341D0" w:rsidRDefault="00D341D0" w:rsidP="004548F4">
            <w:pPr>
              <w:jc w:val="center"/>
              <w:rPr>
                <w:rFonts w:ascii="Times New Roman" w:eastAsia="Times New Roman" w:hAnsi="Times New Roman" w:cs="Times New Roman"/>
                <w:b/>
                <w:bCs/>
                <w:sz w:val="20"/>
                <w:szCs w:val="20"/>
                <w:lang w:eastAsia="ru-RU"/>
              </w:rPr>
            </w:pPr>
          </w:p>
          <w:p w14:paraId="75A084AB" w14:textId="77777777" w:rsidR="00D341D0" w:rsidRDefault="00D341D0" w:rsidP="004548F4">
            <w:pPr>
              <w:jc w:val="center"/>
              <w:rPr>
                <w:rFonts w:ascii="Times New Roman" w:eastAsia="Times New Roman" w:hAnsi="Times New Roman" w:cs="Times New Roman"/>
                <w:b/>
                <w:bCs/>
                <w:sz w:val="20"/>
                <w:szCs w:val="20"/>
                <w:lang w:eastAsia="ru-RU"/>
              </w:rPr>
            </w:pPr>
          </w:p>
          <w:p w14:paraId="2A0E9526" w14:textId="77777777" w:rsidR="00D341D0" w:rsidRDefault="00D341D0" w:rsidP="004548F4">
            <w:pPr>
              <w:jc w:val="center"/>
              <w:rPr>
                <w:rFonts w:ascii="Times New Roman" w:eastAsia="Times New Roman" w:hAnsi="Times New Roman" w:cs="Times New Roman"/>
                <w:b/>
                <w:bCs/>
                <w:sz w:val="20"/>
                <w:szCs w:val="20"/>
                <w:lang w:eastAsia="ru-RU"/>
              </w:rPr>
            </w:pPr>
          </w:p>
          <w:p w14:paraId="1712F5A4" w14:textId="77777777" w:rsidR="00EE669B" w:rsidRDefault="00EE669B" w:rsidP="004548F4">
            <w:pPr>
              <w:jc w:val="center"/>
              <w:rPr>
                <w:rFonts w:ascii="Times New Roman" w:eastAsia="Times New Roman" w:hAnsi="Times New Roman" w:cs="Times New Roman"/>
                <w:b/>
                <w:bCs/>
                <w:sz w:val="20"/>
                <w:szCs w:val="20"/>
                <w:lang w:eastAsia="ru-RU"/>
              </w:rPr>
            </w:pPr>
          </w:p>
          <w:p w14:paraId="4D665B16" w14:textId="77777777" w:rsidR="00EE669B" w:rsidRDefault="00EE669B" w:rsidP="004548F4">
            <w:pPr>
              <w:jc w:val="center"/>
              <w:rPr>
                <w:rFonts w:ascii="Times New Roman" w:eastAsia="Times New Roman" w:hAnsi="Times New Roman" w:cs="Times New Roman"/>
                <w:b/>
                <w:bCs/>
                <w:sz w:val="20"/>
                <w:szCs w:val="20"/>
                <w:lang w:eastAsia="ru-RU"/>
              </w:rPr>
            </w:pPr>
          </w:p>
          <w:p w14:paraId="16752A47" w14:textId="77777777" w:rsidR="00EE669B" w:rsidRDefault="00EE669B" w:rsidP="004548F4">
            <w:pPr>
              <w:jc w:val="center"/>
              <w:rPr>
                <w:rFonts w:ascii="Times New Roman" w:eastAsia="Times New Roman" w:hAnsi="Times New Roman" w:cs="Times New Roman"/>
                <w:b/>
                <w:bCs/>
                <w:sz w:val="20"/>
                <w:szCs w:val="20"/>
                <w:lang w:eastAsia="ru-RU"/>
              </w:rPr>
            </w:pPr>
          </w:p>
          <w:p w14:paraId="27E3A5EF" w14:textId="77777777" w:rsidR="00EE669B" w:rsidRDefault="00EE669B" w:rsidP="004548F4">
            <w:pPr>
              <w:jc w:val="center"/>
              <w:rPr>
                <w:rFonts w:ascii="Times New Roman" w:eastAsia="Times New Roman" w:hAnsi="Times New Roman" w:cs="Times New Roman"/>
                <w:b/>
                <w:bCs/>
                <w:sz w:val="20"/>
                <w:szCs w:val="20"/>
                <w:lang w:eastAsia="ru-RU"/>
              </w:rPr>
            </w:pPr>
          </w:p>
          <w:p w14:paraId="636187E1" w14:textId="77777777" w:rsidR="00EE669B" w:rsidRDefault="00EE669B" w:rsidP="004548F4">
            <w:pPr>
              <w:jc w:val="center"/>
              <w:rPr>
                <w:rFonts w:ascii="Times New Roman" w:eastAsia="Times New Roman" w:hAnsi="Times New Roman" w:cs="Times New Roman"/>
                <w:b/>
                <w:bCs/>
                <w:sz w:val="20"/>
                <w:szCs w:val="20"/>
                <w:lang w:eastAsia="ru-RU"/>
              </w:rPr>
            </w:pPr>
          </w:p>
          <w:p w14:paraId="2FA6BC93" w14:textId="77777777" w:rsidR="00EE669B" w:rsidRDefault="00EE669B" w:rsidP="004548F4">
            <w:pPr>
              <w:jc w:val="center"/>
              <w:rPr>
                <w:rFonts w:ascii="Times New Roman" w:eastAsia="Times New Roman" w:hAnsi="Times New Roman" w:cs="Times New Roman"/>
                <w:b/>
                <w:bCs/>
                <w:sz w:val="20"/>
                <w:szCs w:val="20"/>
                <w:lang w:eastAsia="ru-RU"/>
              </w:rPr>
            </w:pPr>
          </w:p>
          <w:p w14:paraId="2A9D1438" w14:textId="77777777" w:rsidR="00EE669B" w:rsidRDefault="00EE669B" w:rsidP="004548F4">
            <w:pPr>
              <w:jc w:val="center"/>
              <w:rPr>
                <w:rFonts w:ascii="Times New Roman" w:eastAsia="Times New Roman" w:hAnsi="Times New Roman" w:cs="Times New Roman"/>
                <w:b/>
                <w:bCs/>
                <w:sz w:val="20"/>
                <w:szCs w:val="20"/>
                <w:lang w:eastAsia="ru-RU"/>
              </w:rPr>
            </w:pPr>
          </w:p>
          <w:p w14:paraId="671D6063" w14:textId="77777777" w:rsidR="00EE669B" w:rsidRDefault="00EE669B" w:rsidP="004548F4">
            <w:pPr>
              <w:jc w:val="center"/>
              <w:rPr>
                <w:rFonts w:ascii="Times New Roman" w:eastAsia="Times New Roman" w:hAnsi="Times New Roman" w:cs="Times New Roman"/>
                <w:b/>
                <w:bCs/>
                <w:sz w:val="20"/>
                <w:szCs w:val="20"/>
                <w:lang w:eastAsia="ru-RU"/>
              </w:rPr>
            </w:pPr>
          </w:p>
          <w:p w14:paraId="6D07B112" w14:textId="77777777" w:rsidR="00EE669B" w:rsidRDefault="00EE669B" w:rsidP="004548F4">
            <w:pPr>
              <w:jc w:val="center"/>
              <w:rPr>
                <w:rFonts w:ascii="Times New Roman" w:eastAsia="Times New Roman" w:hAnsi="Times New Roman" w:cs="Times New Roman"/>
                <w:b/>
                <w:bCs/>
                <w:sz w:val="20"/>
                <w:szCs w:val="20"/>
                <w:lang w:eastAsia="ru-RU"/>
              </w:rPr>
            </w:pPr>
          </w:p>
          <w:p w14:paraId="5B20EA16" w14:textId="77777777" w:rsidR="00EE669B" w:rsidRDefault="00EE669B" w:rsidP="004548F4">
            <w:pPr>
              <w:jc w:val="center"/>
              <w:rPr>
                <w:rFonts w:ascii="Times New Roman" w:eastAsia="Times New Roman" w:hAnsi="Times New Roman" w:cs="Times New Roman"/>
                <w:b/>
                <w:bCs/>
                <w:sz w:val="20"/>
                <w:szCs w:val="20"/>
                <w:lang w:eastAsia="ru-RU"/>
              </w:rPr>
            </w:pPr>
          </w:p>
          <w:p w14:paraId="18C13339" w14:textId="77777777" w:rsidR="00EE669B" w:rsidRDefault="00EE669B" w:rsidP="004548F4">
            <w:pPr>
              <w:jc w:val="center"/>
              <w:rPr>
                <w:rFonts w:ascii="Times New Roman" w:eastAsia="Times New Roman" w:hAnsi="Times New Roman" w:cs="Times New Roman"/>
                <w:b/>
                <w:bCs/>
                <w:sz w:val="20"/>
                <w:szCs w:val="20"/>
                <w:lang w:eastAsia="ru-RU"/>
              </w:rPr>
            </w:pPr>
          </w:p>
          <w:p w14:paraId="46D6D465" w14:textId="77777777" w:rsidR="00EE669B" w:rsidRDefault="00EE669B" w:rsidP="004548F4">
            <w:pPr>
              <w:jc w:val="center"/>
              <w:rPr>
                <w:rFonts w:ascii="Times New Roman" w:eastAsia="Times New Roman" w:hAnsi="Times New Roman" w:cs="Times New Roman"/>
                <w:b/>
                <w:bCs/>
                <w:sz w:val="20"/>
                <w:szCs w:val="20"/>
                <w:lang w:eastAsia="ru-RU"/>
              </w:rPr>
            </w:pPr>
          </w:p>
          <w:p w14:paraId="3A9EF37E" w14:textId="77777777" w:rsidR="00EE669B" w:rsidRDefault="00EE669B" w:rsidP="004548F4">
            <w:pPr>
              <w:jc w:val="center"/>
              <w:rPr>
                <w:rFonts w:ascii="Times New Roman" w:eastAsia="Times New Roman" w:hAnsi="Times New Roman" w:cs="Times New Roman"/>
                <w:b/>
                <w:bCs/>
                <w:sz w:val="20"/>
                <w:szCs w:val="20"/>
                <w:lang w:eastAsia="ru-RU"/>
              </w:rPr>
            </w:pPr>
          </w:p>
          <w:p w14:paraId="7EF00994" w14:textId="77777777" w:rsidR="00EE669B" w:rsidRDefault="00EE669B" w:rsidP="004548F4">
            <w:pPr>
              <w:jc w:val="center"/>
              <w:rPr>
                <w:rFonts w:ascii="Times New Roman" w:eastAsia="Times New Roman" w:hAnsi="Times New Roman" w:cs="Times New Roman"/>
                <w:b/>
                <w:bCs/>
                <w:sz w:val="20"/>
                <w:szCs w:val="20"/>
                <w:lang w:eastAsia="ru-RU"/>
              </w:rPr>
            </w:pPr>
          </w:p>
          <w:p w14:paraId="59AC66AE" w14:textId="77777777" w:rsidR="00EE669B" w:rsidRDefault="00EE669B" w:rsidP="004548F4">
            <w:pPr>
              <w:jc w:val="center"/>
              <w:rPr>
                <w:rFonts w:ascii="Times New Roman" w:eastAsia="Times New Roman" w:hAnsi="Times New Roman" w:cs="Times New Roman"/>
                <w:b/>
                <w:bCs/>
                <w:sz w:val="20"/>
                <w:szCs w:val="20"/>
                <w:lang w:eastAsia="ru-RU"/>
              </w:rPr>
            </w:pPr>
          </w:p>
          <w:p w14:paraId="6AC131E8" w14:textId="77777777" w:rsidR="00EE669B" w:rsidRDefault="00EE669B" w:rsidP="004548F4">
            <w:pPr>
              <w:jc w:val="center"/>
              <w:rPr>
                <w:rFonts w:ascii="Times New Roman" w:eastAsia="Times New Roman" w:hAnsi="Times New Roman" w:cs="Times New Roman"/>
                <w:b/>
                <w:bCs/>
                <w:sz w:val="20"/>
                <w:szCs w:val="20"/>
                <w:lang w:eastAsia="ru-RU"/>
              </w:rPr>
            </w:pPr>
          </w:p>
          <w:p w14:paraId="79B617A8" w14:textId="77777777" w:rsidR="00D75318" w:rsidRDefault="00D75318" w:rsidP="004548F4">
            <w:pPr>
              <w:jc w:val="center"/>
              <w:rPr>
                <w:rFonts w:ascii="Times New Roman" w:eastAsia="Times New Roman" w:hAnsi="Times New Roman" w:cs="Times New Roman"/>
                <w:b/>
                <w:bCs/>
                <w:sz w:val="20"/>
                <w:szCs w:val="20"/>
                <w:lang w:eastAsia="ru-RU"/>
              </w:rPr>
            </w:pPr>
          </w:p>
          <w:p w14:paraId="10A48619" w14:textId="042FA750" w:rsidR="00EE669B" w:rsidRDefault="00D75318" w:rsidP="00D75318">
            <w:pPr>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 xml:space="preserve">Приложение № 3 </w:t>
            </w:r>
          </w:p>
          <w:p w14:paraId="7A872EE8" w14:textId="77777777" w:rsidR="001E3C0E" w:rsidRPr="001E3C0E" w:rsidRDefault="001E3C0E" w:rsidP="001E3C0E">
            <w:pPr>
              <w:jc w:val="right"/>
              <w:rPr>
                <w:rFonts w:ascii="Times New Roman" w:eastAsia="Times New Roman" w:hAnsi="Times New Roman" w:cs="Times New Roman"/>
                <w:sz w:val="20"/>
                <w:szCs w:val="20"/>
                <w:lang w:eastAsia="ru-RU"/>
              </w:rPr>
            </w:pPr>
            <w:r w:rsidRPr="001E3C0E">
              <w:rPr>
                <w:rFonts w:ascii="Times New Roman" w:eastAsia="Times New Roman" w:hAnsi="Times New Roman" w:cs="Times New Roman"/>
                <w:sz w:val="20"/>
                <w:szCs w:val="20"/>
                <w:lang w:eastAsia="ru-RU"/>
              </w:rPr>
              <w:t xml:space="preserve">к решению Совета депутатов муниципального образования </w:t>
            </w:r>
          </w:p>
          <w:p w14:paraId="2F1F7970" w14:textId="77777777" w:rsidR="001E3C0E" w:rsidRPr="001E3C0E" w:rsidRDefault="001E3C0E" w:rsidP="001E3C0E">
            <w:pPr>
              <w:jc w:val="right"/>
              <w:rPr>
                <w:rFonts w:ascii="Times New Roman" w:eastAsia="Times New Roman" w:hAnsi="Times New Roman" w:cs="Times New Roman"/>
                <w:sz w:val="20"/>
                <w:szCs w:val="20"/>
                <w:lang w:eastAsia="ru-RU"/>
              </w:rPr>
            </w:pPr>
            <w:r w:rsidRPr="001E3C0E">
              <w:rPr>
                <w:rFonts w:ascii="Times New Roman" w:eastAsia="Times New Roman" w:hAnsi="Times New Roman" w:cs="Times New Roman"/>
                <w:sz w:val="20"/>
                <w:szCs w:val="20"/>
                <w:lang w:eastAsia="ru-RU"/>
              </w:rPr>
              <w:t>сельское поселение «Муйская сельская администрация»</w:t>
            </w:r>
          </w:p>
          <w:p w14:paraId="22C4C527" w14:textId="4A10357B" w:rsidR="00D75318" w:rsidRDefault="001E3C0E" w:rsidP="001E3C0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EF3802">
              <w:rPr>
                <w:rFonts w:ascii="Times New Roman" w:eastAsia="Times New Roman" w:hAnsi="Times New Roman" w:cs="Times New Roman"/>
                <w:sz w:val="20"/>
                <w:szCs w:val="20"/>
                <w:lang w:eastAsia="ru-RU"/>
              </w:rPr>
              <w:t xml:space="preserve">от </w:t>
            </w:r>
            <w:r w:rsidR="00A024AC">
              <w:rPr>
                <w:rFonts w:ascii="Times New Roman" w:eastAsia="Times New Roman" w:hAnsi="Times New Roman" w:cs="Times New Roman"/>
                <w:sz w:val="20"/>
                <w:szCs w:val="20"/>
                <w:lang w:eastAsia="ru-RU"/>
              </w:rPr>
              <w:t xml:space="preserve"> 07.08..2024 года №39</w:t>
            </w:r>
          </w:p>
          <w:p w14:paraId="4BD7290F" w14:textId="77777777" w:rsidR="00D75318" w:rsidRDefault="00D75318" w:rsidP="00D75318">
            <w:pPr>
              <w:jc w:val="center"/>
              <w:rPr>
                <w:rFonts w:ascii="Times New Roman" w:eastAsia="Times New Roman" w:hAnsi="Times New Roman" w:cs="Times New Roman"/>
                <w:sz w:val="20"/>
                <w:szCs w:val="20"/>
                <w:lang w:eastAsia="ru-RU"/>
              </w:rPr>
            </w:pPr>
          </w:p>
          <w:tbl>
            <w:tblPr>
              <w:tblW w:w="14493" w:type="dxa"/>
              <w:tblLook w:val="04A0" w:firstRow="1" w:lastRow="0" w:firstColumn="1" w:lastColumn="0" w:noHBand="0" w:noVBand="1"/>
            </w:tblPr>
            <w:tblGrid>
              <w:gridCol w:w="2823"/>
              <w:gridCol w:w="692"/>
              <w:gridCol w:w="786"/>
              <w:gridCol w:w="1121"/>
              <w:gridCol w:w="1526"/>
              <w:gridCol w:w="885"/>
              <w:gridCol w:w="2261"/>
              <w:gridCol w:w="1519"/>
              <w:gridCol w:w="1608"/>
              <w:gridCol w:w="1272"/>
            </w:tblGrid>
            <w:tr w:rsidR="00EE669B" w:rsidRPr="00EE669B" w14:paraId="4B6A1F1C" w14:textId="77777777" w:rsidTr="00476315">
              <w:trPr>
                <w:trHeight w:val="405"/>
              </w:trPr>
              <w:tc>
                <w:tcPr>
                  <w:tcW w:w="11613" w:type="dxa"/>
                  <w:gridSpan w:val="8"/>
                  <w:tcBorders>
                    <w:top w:val="nil"/>
                    <w:left w:val="nil"/>
                    <w:bottom w:val="nil"/>
                    <w:right w:val="nil"/>
                  </w:tcBorders>
                  <w:shd w:val="clear" w:color="auto" w:fill="auto"/>
                  <w:vAlign w:val="center"/>
                  <w:hideMark/>
                </w:tcPr>
                <w:p w14:paraId="73F0818F" w14:textId="2A4A4560" w:rsidR="00EE669B" w:rsidRPr="00EE669B" w:rsidRDefault="00D75318" w:rsidP="00EE669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00EE669B" w:rsidRPr="00EE669B">
                    <w:rPr>
                      <w:rFonts w:ascii="Times New Roman" w:eastAsia="Times New Roman" w:hAnsi="Times New Roman" w:cs="Times New Roman"/>
                      <w:b/>
                      <w:bCs/>
                      <w:sz w:val="20"/>
                      <w:szCs w:val="20"/>
                      <w:lang w:eastAsia="ru-RU"/>
                    </w:rPr>
                    <w:t>Ведомственная структура расходов на 2023 год</w:t>
                  </w:r>
                </w:p>
              </w:tc>
              <w:tc>
                <w:tcPr>
                  <w:tcW w:w="1608" w:type="dxa"/>
                  <w:tcBorders>
                    <w:top w:val="nil"/>
                    <w:left w:val="nil"/>
                    <w:bottom w:val="nil"/>
                    <w:right w:val="nil"/>
                  </w:tcBorders>
                  <w:shd w:val="clear" w:color="auto" w:fill="auto"/>
                  <w:vAlign w:val="center"/>
                  <w:hideMark/>
                </w:tcPr>
                <w:p w14:paraId="6CA750C5" w14:textId="77777777" w:rsidR="00EE669B" w:rsidRPr="00EE669B" w:rsidRDefault="00EE669B" w:rsidP="00EE669B">
                  <w:pPr>
                    <w:jc w:val="left"/>
                    <w:rPr>
                      <w:rFonts w:ascii="Arial" w:eastAsia="Times New Roman" w:hAnsi="Arial" w:cs="Arial"/>
                      <w:color w:val="494529"/>
                      <w:sz w:val="20"/>
                      <w:szCs w:val="20"/>
                      <w:lang w:eastAsia="ru-RU"/>
                    </w:rPr>
                  </w:pPr>
                </w:p>
              </w:tc>
              <w:tc>
                <w:tcPr>
                  <w:tcW w:w="1272" w:type="dxa"/>
                  <w:tcBorders>
                    <w:top w:val="nil"/>
                    <w:left w:val="nil"/>
                    <w:bottom w:val="nil"/>
                    <w:right w:val="nil"/>
                  </w:tcBorders>
                  <w:shd w:val="clear" w:color="auto" w:fill="auto"/>
                  <w:vAlign w:val="center"/>
                  <w:hideMark/>
                </w:tcPr>
                <w:p w14:paraId="69D27F4A" w14:textId="77777777" w:rsidR="00EE669B" w:rsidRPr="00EE669B" w:rsidRDefault="00EE669B" w:rsidP="00EE669B">
                  <w:pPr>
                    <w:jc w:val="left"/>
                    <w:rPr>
                      <w:rFonts w:ascii="Arial" w:eastAsia="Times New Roman" w:hAnsi="Arial" w:cs="Arial"/>
                      <w:color w:val="494529"/>
                      <w:sz w:val="20"/>
                      <w:szCs w:val="20"/>
                      <w:lang w:eastAsia="ru-RU"/>
                    </w:rPr>
                  </w:pPr>
                </w:p>
              </w:tc>
            </w:tr>
            <w:tr w:rsidR="00D75318" w:rsidRPr="00EE669B" w14:paraId="7E98917F" w14:textId="77777777" w:rsidTr="00476315">
              <w:trPr>
                <w:trHeight w:val="720"/>
              </w:trPr>
              <w:tc>
                <w:tcPr>
                  <w:tcW w:w="28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445BB"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Наименование</w:t>
                  </w:r>
                </w:p>
              </w:tc>
              <w:tc>
                <w:tcPr>
                  <w:tcW w:w="692" w:type="dxa"/>
                  <w:tcBorders>
                    <w:top w:val="single" w:sz="4" w:space="0" w:color="auto"/>
                    <w:left w:val="nil"/>
                    <w:bottom w:val="single" w:sz="4" w:space="0" w:color="auto"/>
                    <w:right w:val="single" w:sz="4" w:space="0" w:color="auto"/>
                  </w:tcBorders>
                  <w:shd w:val="clear" w:color="000000" w:fill="FFFFFF"/>
                  <w:vAlign w:val="center"/>
                  <w:hideMark/>
                </w:tcPr>
                <w:p w14:paraId="2703F7A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ГРБС</w:t>
                  </w:r>
                </w:p>
              </w:tc>
              <w:tc>
                <w:tcPr>
                  <w:tcW w:w="786" w:type="dxa"/>
                  <w:tcBorders>
                    <w:top w:val="single" w:sz="4" w:space="0" w:color="auto"/>
                    <w:left w:val="nil"/>
                    <w:bottom w:val="single" w:sz="4" w:space="0" w:color="auto"/>
                    <w:right w:val="single" w:sz="4" w:space="0" w:color="auto"/>
                  </w:tcBorders>
                  <w:shd w:val="clear" w:color="000000" w:fill="FFFFFF"/>
                  <w:vAlign w:val="center"/>
                  <w:hideMark/>
                </w:tcPr>
                <w:p w14:paraId="5E4121B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Раздел</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03B6D44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Подраздел</w:t>
                  </w:r>
                </w:p>
              </w:tc>
              <w:tc>
                <w:tcPr>
                  <w:tcW w:w="1526" w:type="dxa"/>
                  <w:tcBorders>
                    <w:top w:val="single" w:sz="4" w:space="0" w:color="auto"/>
                    <w:left w:val="nil"/>
                    <w:bottom w:val="single" w:sz="4" w:space="0" w:color="auto"/>
                    <w:right w:val="single" w:sz="4" w:space="0" w:color="auto"/>
                  </w:tcBorders>
                  <w:shd w:val="clear" w:color="000000" w:fill="FFFFFF"/>
                  <w:vAlign w:val="center"/>
                  <w:hideMark/>
                </w:tcPr>
                <w:p w14:paraId="17FA722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Целевая статья</w:t>
                  </w:r>
                </w:p>
              </w:tc>
              <w:tc>
                <w:tcPr>
                  <w:tcW w:w="885" w:type="dxa"/>
                  <w:tcBorders>
                    <w:top w:val="single" w:sz="4" w:space="0" w:color="auto"/>
                    <w:left w:val="nil"/>
                    <w:bottom w:val="single" w:sz="4" w:space="0" w:color="auto"/>
                    <w:right w:val="single" w:sz="4" w:space="0" w:color="auto"/>
                  </w:tcBorders>
                  <w:shd w:val="clear" w:color="000000" w:fill="FFFFFF"/>
                  <w:vAlign w:val="center"/>
                  <w:hideMark/>
                </w:tcPr>
                <w:p w14:paraId="7DF8F04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Вид расхода</w:t>
                  </w:r>
                </w:p>
              </w:tc>
              <w:tc>
                <w:tcPr>
                  <w:tcW w:w="2261" w:type="dxa"/>
                  <w:tcBorders>
                    <w:top w:val="single" w:sz="4" w:space="0" w:color="auto"/>
                    <w:left w:val="nil"/>
                    <w:bottom w:val="single" w:sz="4" w:space="0" w:color="auto"/>
                    <w:right w:val="single" w:sz="4" w:space="0" w:color="auto"/>
                  </w:tcBorders>
                  <w:shd w:val="clear" w:color="000000" w:fill="FFFFFF"/>
                  <w:vAlign w:val="center"/>
                  <w:hideMark/>
                </w:tcPr>
                <w:p w14:paraId="52274FB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Код цели</w:t>
                  </w:r>
                </w:p>
              </w:tc>
              <w:tc>
                <w:tcPr>
                  <w:tcW w:w="1519" w:type="dxa"/>
                  <w:tcBorders>
                    <w:top w:val="single" w:sz="4" w:space="0" w:color="auto"/>
                    <w:left w:val="nil"/>
                    <w:bottom w:val="single" w:sz="4" w:space="0" w:color="auto"/>
                    <w:right w:val="single" w:sz="4" w:space="0" w:color="auto"/>
                  </w:tcBorders>
                  <w:shd w:val="clear" w:color="000000" w:fill="FFFFFF"/>
                  <w:vAlign w:val="center"/>
                  <w:hideMark/>
                </w:tcPr>
                <w:p w14:paraId="492979F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Утверждено</w:t>
                  </w:r>
                </w:p>
              </w:tc>
              <w:tc>
                <w:tcPr>
                  <w:tcW w:w="1608" w:type="dxa"/>
                  <w:tcBorders>
                    <w:top w:val="single" w:sz="4" w:space="0" w:color="auto"/>
                    <w:left w:val="nil"/>
                    <w:bottom w:val="single" w:sz="4" w:space="0" w:color="auto"/>
                    <w:right w:val="single" w:sz="4" w:space="0" w:color="auto"/>
                  </w:tcBorders>
                  <w:shd w:val="clear" w:color="000000" w:fill="FFFFFF"/>
                  <w:vAlign w:val="center"/>
                  <w:hideMark/>
                </w:tcPr>
                <w:p w14:paraId="5737EC5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Исполнено</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14:paraId="1771AA2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Процент исполнения</w:t>
                  </w:r>
                </w:p>
              </w:tc>
            </w:tr>
            <w:tr w:rsidR="00D75318" w:rsidRPr="00EE669B" w14:paraId="261465F6"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E12A95A"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Всего</w:t>
                  </w:r>
                </w:p>
              </w:tc>
              <w:tc>
                <w:tcPr>
                  <w:tcW w:w="692" w:type="dxa"/>
                  <w:tcBorders>
                    <w:top w:val="nil"/>
                    <w:left w:val="nil"/>
                    <w:bottom w:val="single" w:sz="4" w:space="0" w:color="auto"/>
                    <w:right w:val="single" w:sz="4" w:space="0" w:color="auto"/>
                  </w:tcBorders>
                  <w:shd w:val="clear" w:color="000000" w:fill="FFFFFF"/>
                  <w:vAlign w:val="center"/>
                  <w:hideMark/>
                </w:tcPr>
                <w:p w14:paraId="6CF7B10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000</w:t>
                  </w:r>
                </w:p>
              </w:tc>
              <w:tc>
                <w:tcPr>
                  <w:tcW w:w="786" w:type="dxa"/>
                  <w:tcBorders>
                    <w:top w:val="nil"/>
                    <w:left w:val="nil"/>
                    <w:bottom w:val="single" w:sz="4" w:space="0" w:color="auto"/>
                    <w:right w:val="single" w:sz="4" w:space="0" w:color="auto"/>
                  </w:tcBorders>
                  <w:shd w:val="clear" w:color="000000" w:fill="FFFFFF"/>
                  <w:vAlign w:val="center"/>
                  <w:hideMark/>
                </w:tcPr>
                <w:p w14:paraId="754FDA8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 </w:t>
                  </w:r>
                </w:p>
              </w:tc>
              <w:tc>
                <w:tcPr>
                  <w:tcW w:w="1121" w:type="dxa"/>
                  <w:tcBorders>
                    <w:top w:val="nil"/>
                    <w:left w:val="nil"/>
                    <w:bottom w:val="single" w:sz="4" w:space="0" w:color="auto"/>
                    <w:right w:val="single" w:sz="4" w:space="0" w:color="auto"/>
                  </w:tcBorders>
                  <w:shd w:val="clear" w:color="000000" w:fill="FFFFFF"/>
                  <w:vAlign w:val="center"/>
                  <w:hideMark/>
                </w:tcPr>
                <w:p w14:paraId="138007E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 </w:t>
                  </w:r>
                </w:p>
              </w:tc>
              <w:tc>
                <w:tcPr>
                  <w:tcW w:w="1526" w:type="dxa"/>
                  <w:tcBorders>
                    <w:top w:val="nil"/>
                    <w:left w:val="nil"/>
                    <w:bottom w:val="single" w:sz="4" w:space="0" w:color="auto"/>
                    <w:right w:val="single" w:sz="4" w:space="0" w:color="auto"/>
                  </w:tcBorders>
                  <w:shd w:val="clear" w:color="000000" w:fill="FFFFFF"/>
                  <w:vAlign w:val="center"/>
                  <w:hideMark/>
                </w:tcPr>
                <w:p w14:paraId="31BBD0B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0D42748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497DA23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3C591F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17 333 439,79</w:t>
                  </w:r>
                </w:p>
              </w:tc>
              <w:tc>
                <w:tcPr>
                  <w:tcW w:w="1608" w:type="dxa"/>
                  <w:tcBorders>
                    <w:top w:val="nil"/>
                    <w:left w:val="nil"/>
                    <w:bottom w:val="single" w:sz="4" w:space="0" w:color="auto"/>
                    <w:right w:val="single" w:sz="4" w:space="0" w:color="auto"/>
                  </w:tcBorders>
                  <w:shd w:val="clear" w:color="000000" w:fill="FFFFFF"/>
                  <w:vAlign w:val="center"/>
                  <w:hideMark/>
                </w:tcPr>
                <w:p w14:paraId="7D7CA29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16 183 723,06</w:t>
                  </w:r>
                </w:p>
              </w:tc>
              <w:tc>
                <w:tcPr>
                  <w:tcW w:w="1272" w:type="dxa"/>
                  <w:tcBorders>
                    <w:top w:val="nil"/>
                    <w:left w:val="nil"/>
                    <w:bottom w:val="single" w:sz="4" w:space="0" w:color="auto"/>
                    <w:right w:val="single" w:sz="4" w:space="0" w:color="auto"/>
                  </w:tcBorders>
                  <w:shd w:val="clear" w:color="000000" w:fill="FFFFFF"/>
                  <w:vAlign w:val="center"/>
                  <w:hideMark/>
                </w:tcPr>
                <w:p w14:paraId="3176652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93,37  </w:t>
                  </w:r>
                </w:p>
              </w:tc>
            </w:tr>
            <w:tr w:rsidR="00D75318" w:rsidRPr="00EE669B" w14:paraId="329D85A8"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7985672"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Администрация МО СП МСА</w:t>
                  </w:r>
                </w:p>
              </w:tc>
              <w:tc>
                <w:tcPr>
                  <w:tcW w:w="692" w:type="dxa"/>
                  <w:tcBorders>
                    <w:top w:val="nil"/>
                    <w:left w:val="nil"/>
                    <w:bottom w:val="single" w:sz="4" w:space="0" w:color="auto"/>
                    <w:right w:val="single" w:sz="4" w:space="0" w:color="auto"/>
                  </w:tcBorders>
                  <w:shd w:val="clear" w:color="000000" w:fill="FFFFFF"/>
                  <w:vAlign w:val="center"/>
                  <w:hideMark/>
                </w:tcPr>
                <w:p w14:paraId="2A39499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72C8777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 </w:t>
                  </w:r>
                </w:p>
              </w:tc>
              <w:tc>
                <w:tcPr>
                  <w:tcW w:w="1121" w:type="dxa"/>
                  <w:tcBorders>
                    <w:top w:val="nil"/>
                    <w:left w:val="nil"/>
                    <w:bottom w:val="single" w:sz="4" w:space="0" w:color="auto"/>
                    <w:right w:val="single" w:sz="4" w:space="0" w:color="auto"/>
                  </w:tcBorders>
                  <w:shd w:val="clear" w:color="000000" w:fill="FFFFFF"/>
                  <w:vAlign w:val="center"/>
                  <w:hideMark/>
                </w:tcPr>
                <w:p w14:paraId="0F9C4C7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7A2DBC6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47A1B97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2254385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40200A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9 014 924,55</w:t>
                  </w:r>
                </w:p>
              </w:tc>
              <w:tc>
                <w:tcPr>
                  <w:tcW w:w="1608" w:type="dxa"/>
                  <w:tcBorders>
                    <w:top w:val="nil"/>
                    <w:left w:val="nil"/>
                    <w:bottom w:val="single" w:sz="4" w:space="0" w:color="auto"/>
                    <w:right w:val="single" w:sz="4" w:space="0" w:color="auto"/>
                  </w:tcBorders>
                  <w:shd w:val="clear" w:color="000000" w:fill="FFFFFF"/>
                  <w:vAlign w:val="center"/>
                  <w:hideMark/>
                </w:tcPr>
                <w:p w14:paraId="2BDEDB9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7 956 527,06</w:t>
                  </w:r>
                </w:p>
              </w:tc>
              <w:tc>
                <w:tcPr>
                  <w:tcW w:w="1272" w:type="dxa"/>
                  <w:tcBorders>
                    <w:top w:val="nil"/>
                    <w:left w:val="nil"/>
                    <w:bottom w:val="single" w:sz="4" w:space="0" w:color="auto"/>
                    <w:right w:val="single" w:sz="4" w:space="0" w:color="auto"/>
                  </w:tcBorders>
                  <w:shd w:val="clear" w:color="000000" w:fill="FFFFFF"/>
                  <w:vAlign w:val="center"/>
                  <w:hideMark/>
                </w:tcPr>
                <w:p w14:paraId="1F9BAF3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88,26  </w:t>
                  </w:r>
                </w:p>
              </w:tc>
            </w:tr>
            <w:tr w:rsidR="00D75318" w:rsidRPr="00EE669B" w14:paraId="3ECBF227"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01D4C1B"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ОБЩЕГОСУДАРСТВЕННЫЕ ВОПРОСЫ</w:t>
                  </w:r>
                </w:p>
              </w:tc>
              <w:tc>
                <w:tcPr>
                  <w:tcW w:w="692" w:type="dxa"/>
                  <w:tcBorders>
                    <w:top w:val="nil"/>
                    <w:left w:val="nil"/>
                    <w:bottom w:val="single" w:sz="4" w:space="0" w:color="auto"/>
                    <w:right w:val="single" w:sz="4" w:space="0" w:color="auto"/>
                  </w:tcBorders>
                  <w:shd w:val="clear" w:color="000000" w:fill="FFFFFF"/>
                  <w:vAlign w:val="center"/>
                  <w:hideMark/>
                </w:tcPr>
                <w:p w14:paraId="5EFD8BF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FF03D2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7E65FB1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295FAFD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56E90A4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453CB48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4E5FA8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6 723 826,21</w:t>
                  </w:r>
                </w:p>
              </w:tc>
              <w:tc>
                <w:tcPr>
                  <w:tcW w:w="1608" w:type="dxa"/>
                  <w:tcBorders>
                    <w:top w:val="nil"/>
                    <w:left w:val="nil"/>
                    <w:bottom w:val="single" w:sz="4" w:space="0" w:color="auto"/>
                    <w:right w:val="single" w:sz="4" w:space="0" w:color="auto"/>
                  </w:tcBorders>
                  <w:shd w:val="clear" w:color="000000" w:fill="FFFFFF"/>
                  <w:vAlign w:val="center"/>
                  <w:hideMark/>
                </w:tcPr>
                <w:p w14:paraId="45C9E1D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5 817 953,14</w:t>
                  </w:r>
                </w:p>
              </w:tc>
              <w:tc>
                <w:tcPr>
                  <w:tcW w:w="1272" w:type="dxa"/>
                  <w:tcBorders>
                    <w:top w:val="nil"/>
                    <w:left w:val="nil"/>
                    <w:bottom w:val="single" w:sz="4" w:space="0" w:color="auto"/>
                    <w:right w:val="single" w:sz="4" w:space="0" w:color="auto"/>
                  </w:tcBorders>
                  <w:shd w:val="clear" w:color="000000" w:fill="FFFFFF"/>
                  <w:vAlign w:val="center"/>
                  <w:hideMark/>
                </w:tcPr>
                <w:p w14:paraId="6CE8ECA9"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86,53  </w:t>
                  </w:r>
                </w:p>
              </w:tc>
            </w:tr>
            <w:tr w:rsidR="00D75318" w:rsidRPr="00EE669B" w14:paraId="4FA536FE"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115853B" w14:textId="77777777" w:rsidR="00EE669B" w:rsidRPr="00EE669B" w:rsidRDefault="00EE669B" w:rsidP="00EE669B">
                  <w:pPr>
                    <w:jc w:val="lef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Функционирование высшего должностного лица субъекта Российской Федерации и муниципального образования</w:t>
                  </w:r>
                </w:p>
              </w:tc>
              <w:tc>
                <w:tcPr>
                  <w:tcW w:w="692" w:type="dxa"/>
                  <w:tcBorders>
                    <w:top w:val="nil"/>
                    <w:left w:val="nil"/>
                    <w:bottom w:val="single" w:sz="4" w:space="0" w:color="auto"/>
                    <w:right w:val="single" w:sz="4" w:space="0" w:color="auto"/>
                  </w:tcBorders>
                  <w:shd w:val="clear" w:color="000000" w:fill="FFFFFF"/>
                  <w:vAlign w:val="center"/>
                  <w:hideMark/>
                </w:tcPr>
                <w:p w14:paraId="21A4F1B7"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4FD9C5AF"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708199FF"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36FDBA28"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3EDB6760"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219955C"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A83A8D7"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1 229 235,88</w:t>
                  </w:r>
                </w:p>
              </w:tc>
              <w:tc>
                <w:tcPr>
                  <w:tcW w:w="1608" w:type="dxa"/>
                  <w:tcBorders>
                    <w:top w:val="nil"/>
                    <w:left w:val="nil"/>
                    <w:bottom w:val="single" w:sz="4" w:space="0" w:color="auto"/>
                    <w:right w:val="single" w:sz="4" w:space="0" w:color="auto"/>
                  </w:tcBorders>
                  <w:shd w:val="clear" w:color="000000" w:fill="FFFFFF"/>
                  <w:vAlign w:val="center"/>
                  <w:hideMark/>
                </w:tcPr>
                <w:p w14:paraId="17F0FF5A"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1 219 235,88</w:t>
                  </w:r>
                </w:p>
              </w:tc>
              <w:tc>
                <w:tcPr>
                  <w:tcW w:w="1272" w:type="dxa"/>
                  <w:tcBorders>
                    <w:top w:val="nil"/>
                    <w:left w:val="nil"/>
                    <w:bottom w:val="single" w:sz="4" w:space="0" w:color="auto"/>
                    <w:right w:val="single" w:sz="4" w:space="0" w:color="auto"/>
                  </w:tcBorders>
                  <w:shd w:val="clear" w:color="000000" w:fill="FFFFFF"/>
                  <w:vAlign w:val="center"/>
                  <w:hideMark/>
                </w:tcPr>
                <w:p w14:paraId="1380CF81"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99,19  </w:t>
                  </w:r>
                </w:p>
              </w:tc>
            </w:tr>
            <w:tr w:rsidR="00D75318" w:rsidRPr="00EE669B" w14:paraId="4C8D10FC"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03B91C8" w14:textId="77777777" w:rsidR="00EE669B" w:rsidRPr="00EE669B" w:rsidRDefault="00EE669B" w:rsidP="00EE669B">
                  <w:pPr>
                    <w:jc w:val="left"/>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Программа 1 "Муниципальное управление"</w:t>
                  </w:r>
                </w:p>
              </w:tc>
              <w:tc>
                <w:tcPr>
                  <w:tcW w:w="692" w:type="dxa"/>
                  <w:tcBorders>
                    <w:top w:val="nil"/>
                    <w:left w:val="nil"/>
                    <w:bottom w:val="single" w:sz="4" w:space="0" w:color="auto"/>
                    <w:right w:val="single" w:sz="4" w:space="0" w:color="auto"/>
                  </w:tcBorders>
                  <w:shd w:val="clear" w:color="000000" w:fill="FFFFFF"/>
                  <w:vAlign w:val="center"/>
                  <w:hideMark/>
                </w:tcPr>
                <w:p w14:paraId="5854618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82E308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5F08F65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75DE9FF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01 0 00 00000</w:t>
                  </w:r>
                </w:p>
              </w:tc>
              <w:tc>
                <w:tcPr>
                  <w:tcW w:w="885" w:type="dxa"/>
                  <w:tcBorders>
                    <w:top w:val="nil"/>
                    <w:left w:val="nil"/>
                    <w:bottom w:val="single" w:sz="4" w:space="0" w:color="auto"/>
                    <w:right w:val="single" w:sz="4" w:space="0" w:color="auto"/>
                  </w:tcBorders>
                  <w:shd w:val="clear" w:color="000000" w:fill="FFFFFF"/>
                  <w:vAlign w:val="center"/>
                  <w:hideMark/>
                </w:tcPr>
                <w:p w14:paraId="78ABFAC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8C0B71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43C4DD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1 229 235,88</w:t>
                  </w:r>
                </w:p>
              </w:tc>
              <w:tc>
                <w:tcPr>
                  <w:tcW w:w="1608" w:type="dxa"/>
                  <w:tcBorders>
                    <w:top w:val="nil"/>
                    <w:left w:val="nil"/>
                    <w:bottom w:val="single" w:sz="4" w:space="0" w:color="auto"/>
                    <w:right w:val="single" w:sz="4" w:space="0" w:color="auto"/>
                  </w:tcBorders>
                  <w:shd w:val="clear" w:color="000000" w:fill="FFFFFF"/>
                  <w:vAlign w:val="center"/>
                  <w:hideMark/>
                </w:tcPr>
                <w:p w14:paraId="6881EC6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1 219 235,88</w:t>
                  </w:r>
                </w:p>
              </w:tc>
              <w:tc>
                <w:tcPr>
                  <w:tcW w:w="1272" w:type="dxa"/>
                  <w:tcBorders>
                    <w:top w:val="nil"/>
                    <w:left w:val="nil"/>
                    <w:bottom w:val="single" w:sz="4" w:space="0" w:color="auto"/>
                    <w:right w:val="single" w:sz="4" w:space="0" w:color="auto"/>
                  </w:tcBorders>
                  <w:shd w:val="clear" w:color="000000" w:fill="FFFFFF"/>
                  <w:vAlign w:val="center"/>
                  <w:hideMark/>
                </w:tcPr>
                <w:p w14:paraId="5B57A620"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99,19  </w:t>
                  </w:r>
                </w:p>
              </w:tc>
            </w:tr>
            <w:tr w:rsidR="00D75318" w:rsidRPr="00EE669B" w14:paraId="44BA7972"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AD17AF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Подпрограмма 1. "Развитие муниципальной службы в </w:t>
                  </w:r>
                  <w:proofErr w:type="gramStart"/>
                  <w:r w:rsidRPr="00EE669B">
                    <w:rPr>
                      <w:rFonts w:ascii="Times New Roman" w:eastAsia="Times New Roman" w:hAnsi="Times New Roman" w:cs="Times New Roman"/>
                      <w:sz w:val="20"/>
                      <w:szCs w:val="20"/>
                      <w:lang w:eastAsia="ru-RU"/>
                    </w:rPr>
                    <w:t>муниципальном</w:t>
                  </w:r>
                  <w:proofErr w:type="gramEnd"/>
                  <w:r w:rsidRPr="00EE669B">
                    <w:rPr>
                      <w:rFonts w:ascii="Times New Roman" w:eastAsia="Times New Roman" w:hAnsi="Times New Roman" w:cs="Times New Roman"/>
                      <w:sz w:val="20"/>
                      <w:szCs w:val="20"/>
                      <w:lang w:eastAsia="ru-RU"/>
                    </w:rPr>
                    <w:t xml:space="preserve"> </w:t>
                  </w:r>
                  <w:proofErr w:type="spellStart"/>
                  <w:r w:rsidRPr="00EE669B">
                    <w:rPr>
                      <w:rFonts w:ascii="Times New Roman" w:eastAsia="Times New Roman" w:hAnsi="Times New Roman" w:cs="Times New Roman"/>
                      <w:sz w:val="20"/>
                      <w:szCs w:val="20"/>
                      <w:lang w:eastAsia="ru-RU"/>
                    </w:rPr>
                    <w:t>образовыании</w:t>
                  </w:r>
                  <w:proofErr w:type="spellEnd"/>
                  <w:r w:rsidRPr="00EE669B">
                    <w:rPr>
                      <w:rFonts w:ascii="Times New Roman" w:eastAsia="Times New Roman" w:hAnsi="Times New Roman" w:cs="Times New Roman"/>
                      <w:sz w:val="20"/>
                      <w:szCs w:val="20"/>
                      <w:lang w:eastAsia="ru-RU"/>
                    </w:rPr>
                    <w:t xml:space="preserve"> сельского поселения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3166893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45AB64D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5B476B3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5DE9B74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01 1 00 00000</w:t>
                  </w:r>
                </w:p>
              </w:tc>
              <w:tc>
                <w:tcPr>
                  <w:tcW w:w="885" w:type="dxa"/>
                  <w:tcBorders>
                    <w:top w:val="nil"/>
                    <w:left w:val="nil"/>
                    <w:bottom w:val="single" w:sz="4" w:space="0" w:color="auto"/>
                    <w:right w:val="single" w:sz="4" w:space="0" w:color="auto"/>
                  </w:tcBorders>
                  <w:shd w:val="clear" w:color="000000" w:fill="FFFFFF"/>
                  <w:vAlign w:val="center"/>
                  <w:hideMark/>
                </w:tcPr>
                <w:p w14:paraId="6A2A3BB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14202D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C74F69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1 229 235,88</w:t>
                  </w:r>
                </w:p>
              </w:tc>
              <w:tc>
                <w:tcPr>
                  <w:tcW w:w="1608" w:type="dxa"/>
                  <w:tcBorders>
                    <w:top w:val="nil"/>
                    <w:left w:val="nil"/>
                    <w:bottom w:val="single" w:sz="4" w:space="0" w:color="auto"/>
                    <w:right w:val="single" w:sz="4" w:space="0" w:color="auto"/>
                  </w:tcBorders>
                  <w:shd w:val="clear" w:color="000000" w:fill="FFFFFF"/>
                  <w:vAlign w:val="center"/>
                  <w:hideMark/>
                </w:tcPr>
                <w:p w14:paraId="7E25912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1 219 235,88</w:t>
                  </w:r>
                </w:p>
              </w:tc>
              <w:tc>
                <w:tcPr>
                  <w:tcW w:w="1272" w:type="dxa"/>
                  <w:tcBorders>
                    <w:top w:val="nil"/>
                    <w:left w:val="nil"/>
                    <w:bottom w:val="single" w:sz="4" w:space="0" w:color="auto"/>
                    <w:right w:val="single" w:sz="4" w:space="0" w:color="auto"/>
                  </w:tcBorders>
                  <w:shd w:val="clear" w:color="000000" w:fill="FFFFFF"/>
                  <w:vAlign w:val="center"/>
                  <w:hideMark/>
                </w:tcPr>
                <w:p w14:paraId="023EF7F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99,19  </w:t>
                  </w:r>
                </w:p>
              </w:tc>
            </w:tr>
            <w:tr w:rsidR="00D75318" w:rsidRPr="00EE669B" w14:paraId="485A6538"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0D1DA4A"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Мероприятие 1. " Обеспечение деятельности Администрации муниципального образования сельское поселение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4DB02B7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7A8135B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49F7CA5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421A191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01 1 01 00000</w:t>
                  </w:r>
                </w:p>
              </w:tc>
              <w:tc>
                <w:tcPr>
                  <w:tcW w:w="885" w:type="dxa"/>
                  <w:tcBorders>
                    <w:top w:val="nil"/>
                    <w:left w:val="nil"/>
                    <w:bottom w:val="single" w:sz="4" w:space="0" w:color="auto"/>
                    <w:right w:val="single" w:sz="4" w:space="0" w:color="auto"/>
                  </w:tcBorders>
                  <w:shd w:val="clear" w:color="000000" w:fill="FFFFFF"/>
                  <w:vAlign w:val="center"/>
                  <w:hideMark/>
                </w:tcPr>
                <w:p w14:paraId="7E4144A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28F35E1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B6E2ED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1 229 235,88</w:t>
                  </w:r>
                </w:p>
              </w:tc>
              <w:tc>
                <w:tcPr>
                  <w:tcW w:w="1608" w:type="dxa"/>
                  <w:tcBorders>
                    <w:top w:val="nil"/>
                    <w:left w:val="nil"/>
                    <w:bottom w:val="single" w:sz="4" w:space="0" w:color="auto"/>
                    <w:right w:val="single" w:sz="4" w:space="0" w:color="auto"/>
                  </w:tcBorders>
                  <w:shd w:val="clear" w:color="000000" w:fill="FFFFFF"/>
                  <w:vAlign w:val="center"/>
                  <w:hideMark/>
                </w:tcPr>
                <w:p w14:paraId="6D08B43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1 219 235,88</w:t>
                  </w:r>
                </w:p>
              </w:tc>
              <w:tc>
                <w:tcPr>
                  <w:tcW w:w="1272" w:type="dxa"/>
                  <w:tcBorders>
                    <w:top w:val="nil"/>
                    <w:left w:val="nil"/>
                    <w:bottom w:val="single" w:sz="4" w:space="0" w:color="auto"/>
                    <w:right w:val="single" w:sz="4" w:space="0" w:color="auto"/>
                  </w:tcBorders>
                  <w:shd w:val="clear" w:color="000000" w:fill="FFFFFF"/>
                  <w:vAlign w:val="center"/>
                  <w:hideMark/>
                </w:tcPr>
                <w:p w14:paraId="01F5A8D3"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99,19  </w:t>
                  </w:r>
                </w:p>
              </w:tc>
            </w:tr>
            <w:tr w:rsidR="00D75318" w:rsidRPr="00EE669B" w14:paraId="504822F3"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EE9E286"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Руководство и управление в сфере установленных </w:t>
                  </w:r>
                  <w:proofErr w:type="gramStart"/>
                  <w:r w:rsidRPr="00EE669B">
                    <w:rPr>
                      <w:rFonts w:ascii="Times New Roman" w:eastAsia="Times New Roman" w:hAnsi="Times New Roman" w:cs="Times New Roman"/>
                      <w:sz w:val="20"/>
                      <w:szCs w:val="20"/>
                      <w:lang w:eastAsia="ru-RU"/>
                    </w:rPr>
                    <w:t>функций органов государственной власти субъектов Российской Федерации</w:t>
                  </w:r>
                  <w:proofErr w:type="gramEnd"/>
                  <w:r w:rsidRPr="00EE669B">
                    <w:rPr>
                      <w:rFonts w:ascii="Times New Roman" w:eastAsia="Times New Roman" w:hAnsi="Times New Roman" w:cs="Times New Roman"/>
                      <w:sz w:val="20"/>
                      <w:szCs w:val="20"/>
                      <w:lang w:eastAsia="ru-RU"/>
                    </w:rPr>
                    <w:t xml:space="preserve"> и органов местного самоуправления</w:t>
                  </w:r>
                </w:p>
              </w:tc>
              <w:tc>
                <w:tcPr>
                  <w:tcW w:w="692" w:type="dxa"/>
                  <w:tcBorders>
                    <w:top w:val="nil"/>
                    <w:left w:val="nil"/>
                    <w:bottom w:val="single" w:sz="4" w:space="0" w:color="auto"/>
                    <w:right w:val="single" w:sz="4" w:space="0" w:color="auto"/>
                  </w:tcBorders>
                  <w:shd w:val="clear" w:color="000000" w:fill="FFFFFF"/>
                  <w:vAlign w:val="center"/>
                  <w:hideMark/>
                </w:tcPr>
                <w:p w14:paraId="7DA3FC9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71E9C8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C68A9C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26455DD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01 1 01 01000</w:t>
                  </w:r>
                </w:p>
              </w:tc>
              <w:tc>
                <w:tcPr>
                  <w:tcW w:w="885" w:type="dxa"/>
                  <w:tcBorders>
                    <w:top w:val="nil"/>
                    <w:left w:val="nil"/>
                    <w:bottom w:val="single" w:sz="4" w:space="0" w:color="auto"/>
                    <w:right w:val="single" w:sz="4" w:space="0" w:color="auto"/>
                  </w:tcBorders>
                  <w:shd w:val="clear" w:color="000000" w:fill="FFFFFF"/>
                  <w:vAlign w:val="center"/>
                  <w:hideMark/>
                </w:tcPr>
                <w:p w14:paraId="4E2D6C8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3FA8463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59A6C0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1 229 235,88</w:t>
                  </w:r>
                </w:p>
              </w:tc>
              <w:tc>
                <w:tcPr>
                  <w:tcW w:w="1608" w:type="dxa"/>
                  <w:tcBorders>
                    <w:top w:val="nil"/>
                    <w:left w:val="nil"/>
                    <w:bottom w:val="single" w:sz="4" w:space="0" w:color="auto"/>
                    <w:right w:val="single" w:sz="4" w:space="0" w:color="auto"/>
                  </w:tcBorders>
                  <w:shd w:val="clear" w:color="000000" w:fill="FFFFFF"/>
                  <w:vAlign w:val="center"/>
                  <w:hideMark/>
                </w:tcPr>
                <w:p w14:paraId="002FC77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1 219 235,88</w:t>
                  </w:r>
                </w:p>
              </w:tc>
              <w:tc>
                <w:tcPr>
                  <w:tcW w:w="1272" w:type="dxa"/>
                  <w:tcBorders>
                    <w:top w:val="nil"/>
                    <w:left w:val="nil"/>
                    <w:bottom w:val="single" w:sz="4" w:space="0" w:color="auto"/>
                    <w:right w:val="single" w:sz="4" w:space="0" w:color="auto"/>
                  </w:tcBorders>
                  <w:shd w:val="clear" w:color="000000" w:fill="FFFFFF"/>
                  <w:vAlign w:val="center"/>
                  <w:hideMark/>
                </w:tcPr>
                <w:p w14:paraId="44035E5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99,19  </w:t>
                  </w:r>
                </w:p>
              </w:tc>
            </w:tr>
            <w:tr w:rsidR="00D75318" w:rsidRPr="00EE669B" w14:paraId="2E196581"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A71B49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Фонд оплаты труда государственных (муниципальных) органов и взносы по обязательному социальному страхованию</w:t>
                  </w:r>
                </w:p>
              </w:tc>
              <w:tc>
                <w:tcPr>
                  <w:tcW w:w="692" w:type="dxa"/>
                  <w:tcBorders>
                    <w:top w:val="nil"/>
                    <w:left w:val="nil"/>
                    <w:bottom w:val="single" w:sz="4" w:space="0" w:color="auto"/>
                    <w:right w:val="single" w:sz="4" w:space="0" w:color="auto"/>
                  </w:tcBorders>
                  <w:shd w:val="clear" w:color="000000" w:fill="FFFFFF"/>
                  <w:vAlign w:val="center"/>
                  <w:hideMark/>
                </w:tcPr>
                <w:p w14:paraId="772A0FC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3ABEFC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61A7ED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11808D8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01 1 01 81010</w:t>
                  </w:r>
                </w:p>
              </w:tc>
              <w:tc>
                <w:tcPr>
                  <w:tcW w:w="885" w:type="dxa"/>
                  <w:tcBorders>
                    <w:top w:val="nil"/>
                    <w:left w:val="nil"/>
                    <w:bottom w:val="single" w:sz="4" w:space="0" w:color="auto"/>
                    <w:right w:val="single" w:sz="4" w:space="0" w:color="auto"/>
                  </w:tcBorders>
                  <w:shd w:val="clear" w:color="000000" w:fill="FFFFFF"/>
                  <w:vAlign w:val="center"/>
                  <w:hideMark/>
                </w:tcPr>
                <w:p w14:paraId="0BC2D10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121</w:t>
                  </w:r>
                </w:p>
              </w:tc>
              <w:tc>
                <w:tcPr>
                  <w:tcW w:w="2261" w:type="dxa"/>
                  <w:tcBorders>
                    <w:top w:val="nil"/>
                    <w:left w:val="nil"/>
                    <w:bottom w:val="single" w:sz="4" w:space="0" w:color="auto"/>
                    <w:right w:val="single" w:sz="4" w:space="0" w:color="auto"/>
                  </w:tcBorders>
                  <w:shd w:val="clear" w:color="000000" w:fill="FFFFFF"/>
                  <w:vAlign w:val="center"/>
                  <w:hideMark/>
                </w:tcPr>
                <w:p w14:paraId="4BD9067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FD969F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280 306,52</w:t>
                  </w:r>
                </w:p>
              </w:tc>
              <w:tc>
                <w:tcPr>
                  <w:tcW w:w="1608" w:type="dxa"/>
                  <w:tcBorders>
                    <w:top w:val="nil"/>
                    <w:left w:val="nil"/>
                    <w:bottom w:val="single" w:sz="4" w:space="0" w:color="auto"/>
                    <w:right w:val="single" w:sz="4" w:space="0" w:color="auto"/>
                  </w:tcBorders>
                  <w:shd w:val="clear" w:color="000000" w:fill="FFFFFF"/>
                  <w:noWrap/>
                  <w:vAlign w:val="bottom"/>
                  <w:hideMark/>
                </w:tcPr>
                <w:p w14:paraId="32C393D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280 306,52</w:t>
                  </w:r>
                </w:p>
              </w:tc>
              <w:tc>
                <w:tcPr>
                  <w:tcW w:w="1272" w:type="dxa"/>
                  <w:tcBorders>
                    <w:top w:val="nil"/>
                    <w:left w:val="nil"/>
                    <w:bottom w:val="single" w:sz="4" w:space="0" w:color="auto"/>
                    <w:right w:val="single" w:sz="4" w:space="0" w:color="auto"/>
                  </w:tcBorders>
                  <w:shd w:val="clear" w:color="000000" w:fill="FFFFFF"/>
                  <w:vAlign w:val="center"/>
                  <w:hideMark/>
                </w:tcPr>
                <w:p w14:paraId="140C11F3"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52F6DE6"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F57D19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Иные выплаты персоналу государственных (муниципальных) органов, за исключением фонда оплаты труда</w:t>
                  </w:r>
                </w:p>
              </w:tc>
              <w:tc>
                <w:tcPr>
                  <w:tcW w:w="692" w:type="dxa"/>
                  <w:tcBorders>
                    <w:top w:val="nil"/>
                    <w:left w:val="nil"/>
                    <w:bottom w:val="single" w:sz="4" w:space="0" w:color="auto"/>
                    <w:right w:val="single" w:sz="4" w:space="0" w:color="auto"/>
                  </w:tcBorders>
                  <w:shd w:val="clear" w:color="000000" w:fill="FFFFFF"/>
                  <w:vAlign w:val="center"/>
                  <w:hideMark/>
                </w:tcPr>
                <w:p w14:paraId="0711666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419151C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7EFA53F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6475334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01 1 01 81010</w:t>
                  </w:r>
                </w:p>
              </w:tc>
              <w:tc>
                <w:tcPr>
                  <w:tcW w:w="885" w:type="dxa"/>
                  <w:tcBorders>
                    <w:top w:val="nil"/>
                    <w:left w:val="nil"/>
                    <w:bottom w:val="single" w:sz="4" w:space="0" w:color="auto"/>
                    <w:right w:val="single" w:sz="4" w:space="0" w:color="auto"/>
                  </w:tcBorders>
                  <w:shd w:val="clear" w:color="000000" w:fill="FFFFFF"/>
                  <w:vAlign w:val="center"/>
                  <w:hideMark/>
                </w:tcPr>
                <w:p w14:paraId="7F3D1C4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122</w:t>
                  </w:r>
                </w:p>
              </w:tc>
              <w:tc>
                <w:tcPr>
                  <w:tcW w:w="2261" w:type="dxa"/>
                  <w:tcBorders>
                    <w:top w:val="nil"/>
                    <w:left w:val="nil"/>
                    <w:bottom w:val="single" w:sz="4" w:space="0" w:color="auto"/>
                    <w:right w:val="single" w:sz="4" w:space="0" w:color="auto"/>
                  </w:tcBorders>
                  <w:shd w:val="clear" w:color="000000" w:fill="FFFFFF"/>
                  <w:vAlign w:val="center"/>
                  <w:hideMark/>
                </w:tcPr>
                <w:p w14:paraId="6673E3A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6F17FA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94 477,10</w:t>
                  </w:r>
                </w:p>
              </w:tc>
              <w:tc>
                <w:tcPr>
                  <w:tcW w:w="1608" w:type="dxa"/>
                  <w:tcBorders>
                    <w:top w:val="nil"/>
                    <w:left w:val="nil"/>
                    <w:bottom w:val="single" w:sz="4" w:space="0" w:color="auto"/>
                    <w:right w:val="single" w:sz="4" w:space="0" w:color="auto"/>
                  </w:tcBorders>
                  <w:shd w:val="clear" w:color="000000" w:fill="FFFFFF"/>
                  <w:noWrap/>
                  <w:vAlign w:val="bottom"/>
                  <w:hideMark/>
                </w:tcPr>
                <w:p w14:paraId="79BBA29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94 477,10</w:t>
                  </w:r>
                </w:p>
              </w:tc>
              <w:tc>
                <w:tcPr>
                  <w:tcW w:w="1272" w:type="dxa"/>
                  <w:tcBorders>
                    <w:top w:val="nil"/>
                    <w:left w:val="nil"/>
                    <w:bottom w:val="single" w:sz="4" w:space="0" w:color="auto"/>
                    <w:right w:val="single" w:sz="4" w:space="0" w:color="auto"/>
                  </w:tcBorders>
                  <w:shd w:val="clear" w:color="000000" w:fill="FFFFFF"/>
                  <w:vAlign w:val="center"/>
                  <w:hideMark/>
                </w:tcPr>
                <w:p w14:paraId="2E58F15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37E2881"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797DB7C"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07CBF01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5C6D6E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28305F3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62C1E3B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01 1 01 81010</w:t>
                  </w:r>
                </w:p>
              </w:tc>
              <w:tc>
                <w:tcPr>
                  <w:tcW w:w="885" w:type="dxa"/>
                  <w:tcBorders>
                    <w:top w:val="nil"/>
                    <w:left w:val="nil"/>
                    <w:bottom w:val="single" w:sz="4" w:space="0" w:color="auto"/>
                    <w:right w:val="single" w:sz="4" w:space="0" w:color="auto"/>
                  </w:tcBorders>
                  <w:shd w:val="clear" w:color="000000" w:fill="FFFFFF"/>
                  <w:vAlign w:val="center"/>
                  <w:hideMark/>
                </w:tcPr>
                <w:p w14:paraId="434A1E2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129</w:t>
                  </w:r>
                </w:p>
              </w:tc>
              <w:tc>
                <w:tcPr>
                  <w:tcW w:w="2261" w:type="dxa"/>
                  <w:tcBorders>
                    <w:top w:val="nil"/>
                    <w:left w:val="nil"/>
                    <w:bottom w:val="single" w:sz="4" w:space="0" w:color="auto"/>
                    <w:right w:val="single" w:sz="4" w:space="0" w:color="auto"/>
                  </w:tcBorders>
                  <w:shd w:val="clear" w:color="000000" w:fill="FFFFFF"/>
                  <w:vAlign w:val="center"/>
                  <w:hideMark/>
                </w:tcPr>
                <w:p w14:paraId="0D729D6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10C26F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184 000,06</w:t>
                  </w:r>
                </w:p>
              </w:tc>
              <w:tc>
                <w:tcPr>
                  <w:tcW w:w="1608" w:type="dxa"/>
                  <w:tcBorders>
                    <w:top w:val="nil"/>
                    <w:left w:val="nil"/>
                    <w:bottom w:val="single" w:sz="4" w:space="0" w:color="auto"/>
                    <w:right w:val="single" w:sz="4" w:space="0" w:color="auto"/>
                  </w:tcBorders>
                  <w:shd w:val="clear" w:color="000000" w:fill="FFFFFF"/>
                  <w:noWrap/>
                  <w:vAlign w:val="bottom"/>
                  <w:hideMark/>
                </w:tcPr>
                <w:p w14:paraId="4A40C42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184 000,06</w:t>
                  </w:r>
                </w:p>
              </w:tc>
              <w:tc>
                <w:tcPr>
                  <w:tcW w:w="1272" w:type="dxa"/>
                  <w:tcBorders>
                    <w:top w:val="nil"/>
                    <w:left w:val="nil"/>
                    <w:bottom w:val="single" w:sz="4" w:space="0" w:color="auto"/>
                    <w:right w:val="single" w:sz="4" w:space="0" w:color="auto"/>
                  </w:tcBorders>
                  <w:shd w:val="clear" w:color="000000" w:fill="FFFFFF"/>
                  <w:vAlign w:val="center"/>
                  <w:hideMark/>
                </w:tcPr>
                <w:p w14:paraId="31B2CD63"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AF6F4DB"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9E4B90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государственных (муниципальных) органов и взносы по обязательному социальному страхованию</w:t>
                  </w:r>
                </w:p>
              </w:tc>
              <w:tc>
                <w:tcPr>
                  <w:tcW w:w="692" w:type="dxa"/>
                  <w:tcBorders>
                    <w:top w:val="nil"/>
                    <w:left w:val="nil"/>
                    <w:bottom w:val="single" w:sz="4" w:space="0" w:color="auto"/>
                    <w:right w:val="single" w:sz="4" w:space="0" w:color="auto"/>
                  </w:tcBorders>
                  <w:shd w:val="clear" w:color="000000" w:fill="FFFFFF"/>
                  <w:vAlign w:val="center"/>
                  <w:hideMark/>
                </w:tcPr>
                <w:p w14:paraId="269B050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41DB6D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22FB236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1789F81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0110162011</w:t>
                  </w:r>
                </w:p>
              </w:tc>
              <w:tc>
                <w:tcPr>
                  <w:tcW w:w="885" w:type="dxa"/>
                  <w:tcBorders>
                    <w:top w:val="nil"/>
                    <w:left w:val="nil"/>
                    <w:bottom w:val="single" w:sz="4" w:space="0" w:color="auto"/>
                    <w:right w:val="single" w:sz="4" w:space="0" w:color="auto"/>
                  </w:tcBorders>
                  <w:shd w:val="clear" w:color="000000" w:fill="FFFFFF"/>
                  <w:vAlign w:val="center"/>
                  <w:hideMark/>
                </w:tcPr>
                <w:p w14:paraId="22FF63B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121</w:t>
                  </w:r>
                </w:p>
              </w:tc>
              <w:tc>
                <w:tcPr>
                  <w:tcW w:w="2261" w:type="dxa"/>
                  <w:tcBorders>
                    <w:top w:val="nil"/>
                    <w:left w:val="nil"/>
                    <w:bottom w:val="single" w:sz="4" w:space="0" w:color="auto"/>
                    <w:right w:val="single" w:sz="4" w:space="0" w:color="auto"/>
                  </w:tcBorders>
                  <w:shd w:val="clear" w:color="000000" w:fill="FFFFFF"/>
                  <w:vAlign w:val="center"/>
                  <w:hideMark/>
                </w:tcPr>
                <w:p w14:paraId="3AA2649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2FAA6C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604 974,23</w:t>
                  </w:r>
                </w:p>
              </w:tc>
              <w:tc>
                <w:tcPr>
                  <w:tcW w:w="1608" w:type="dxa"/>
                  <w:tcBorders>
                    <w:top w:val="nil"/>
                    <w:left w:val="nil"/>
                    <w:bottom w:val="single" w:sz="4" w:space="0" w:color="auto"/>
                    <w:right w:val="single" w:sz="4" w:space="0" w:color="auto"/>
                  </w:tcBorders>
                  <w:shd w:val="clear" w:color="000000" w:fill="FFFFFF"/>
                  <w:noWrap/>
                  <w:vAlign w:val="bottom"/>
                  <w:hideMark/>
                </w:tcPr>
                <w:p w14:paraId="64DD5F5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594 974,23</w:t>
                  </w:r>
                </w:p>
              </w:tc>
              <w:tc>
                <w:tcPr>
                  <w:tcW w:w="1272" w:type="dxa"/>
                  <w:tcBorders>
                    <w:top w:val="nil"/>
                    <w:left w:val="nil"/>
                    <w:bottom w:val="single" w:sz="4" w:space="0" w:color="auto"/>
                    <w:right w:val="single" w:sz="4" w:space="0" w:color="auto"/>
                  </w:tcBorders>
                  <w:shd w:val="clear" w:color="000000" w:fill="FFFFFF"/>
                  <w:vAlign w:val="center"/>
                  <w:hideMark/>
                </w:tcPr>
                <w:p w14:paraId="1BA02D4F"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98,35  </w:t>
                  </w:r>
                </w:p>
              </w:tc>
            </w:tr>
            <w:tr w:rsidR="00D75318" w:rsidRPr="00EE669B" w14:paraId="2116BFAF"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F1C6880"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1FE1C28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2F1831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763E404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4D359FF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0110162011</w:t>
                  </w:r>
                </w:p>
              </w:tc>
              <w:tc>
                <w:tcPr>
                  <w:tcW w:w="885" w:type="dxa"/>
                  <w:tcBorders>
                    <w:top w:val="nil"/>
                    <w:left w:val="nil"/>
                    <w:bottom w:val="single" w:sz="4" w:space="0" w:color="auto"/>
                    <w:right w:val="single" w:sz="4" w:space="0" w:color="auto"/>
                  </w:tcBorders>
                  <w:shd w:val="clear" w:color="000000" w:fill="FFFFFF"/>
                  <w:vAlign w:val="center"/>
                  <w:hideMark/>
                </w:tcPr>
                <w:p w14:paraId="1D479AD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129</w:t>
                  </w:r>
                </w:p>
              </w:tc>
              <w:tc>
                <w:tcPr>
                  <w:tcW w:w="2261" w:type="dxa"/>
                  <w:tcBorders>
                    <w:top w:val="nil"/>
                    <w:left w:val="nil"/>
                    <w:bottom w:val="single" w:sz="4" w:space="0" w:color="auto"/>
                    <w:right w:val="single" w:sz="4" w:space="0" w:color="auto"/>
                  </w:tcBorders>
                  <w:shd w:val="clear" w:color="000000" w:fill="FFFFFF"/>
                  <w:vAlign w:val="center"/>
                  <w:hideMark/>
                </w:tcPr>
                <w:p w14:paraId="5F0BA2C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C6FF45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65 477,97</w:t>
                  </w:r>
                </w:p>
              </w:tc>
              <w:tc>
                <w:tcPr>
                  <w:tcW w:w="1608" w:type="dxa"/>
                  <w:tcBorders>
                    <w:top w:val="nil"/>
                    <w:left w:val="nil"/>
                    <w:bottom w:val="single" w:sz="4" w:space="0" w:color="auto"/>
                    <w:right w:val="single" w:sz="4" w:space="0" w:color="auto"/>
                  </w:tcBorders>
                  <w:shd w:val="clear" w:color="000000" w:fill="FFFFFF"/>
                  <w:noWrap/>
                  <w:vAlign w:val="bottom"/>
                  <w:hideMark/>
                </w:tcPr>
                <w:p w14:paraId="4DFCD3B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65 477,97</w:t>
                  </w:r>
                </w:p>
              </w:tc>
              <w:tc>
                <w:tcPr>
                  <w:tcW w:w="1272" w:type="dxa"/>
                  <w:tcBorders>
                    <w:top w:val="nil"/>
                    <w:left w:val="nil"/>
                    <w:bottom w:val="single" w:sz="4" w:space="0" w:color="auto"/>
                    <w:right w:val="single" w:sz="4" w:space="0" w:color="auto"/>
                  </w:tcBorders>
                  <w:shd w:val="clear" w:color="000000" w:fill="FFFFFF"/>
                  <w:vAlign w:val="center"/>
                  <w:hideMark/>
                </w:tcPr>
                <w:p w14:paraId="7752085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2B41EC7"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0C45A8B" w14:textId="77777777" w:rsidR="00EE669B" w:rsidRPr="00EE669B" w:rsidRDefault="00EE669B" w:rsidP="00EE669B">
                  <w:pPr>
                    <w:jc w:val="lef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2" w:type="dxa"/>
                  <w:tcBorders>
                    <w:top w:val="nil"/>
                    <w:left w:val="nil"/>
                    <w:bottom w:val="single" w:sz="4" w:space="0" w:color="auto"/>
                    <w:right w:val="single" w:sz="4" w:space="0" w:color="auto"/>
                  </w:tcBorders>
                  <w:shd w:val="clear" w:color="000000" w:fill="FFFFFF"/>
                  <w:vAlign w:val="center"/>
                  <w:hideMark/>
                </w:tcPr>
                <w:p w14:paraId="07D2424B"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845E8C7"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CFFDBBF"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1E9DE81F"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2ADEB229"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3C659644"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04275DA"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1 306 082,74</w:t>
                  </w:r>
                </w:p>
              </w:tc>
              <w:tc>
                <w:tcPr>
                  <w:tcW w:w="1608" w:type="dxa"/>
                  <w:tcBorders>
                    <w:top w:val="nil"/>
                    <w:left w:val="nil"/>
                    <w:bottom w:val="single" w:sz="4" w:space="0" w:color="auto"/>
                    <w:right w:val="single" w:sz="4" w:space="0" w:color="auto"/>
                  </w:tcBorders>
                  <w:shd w:val="clear" w:color="000000" w:fill="FFFFFF"/>
                  <w:vAlign w:val="center"/>
                  <w:hideMark/>
                </w:tcPr>
                <w:p w14:paraId="30AFDE66"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1 286 678,46</w:t>
                  </w:r>
                </w:p>
              </w:tc>
              <w:tc>
                <w:tcPr>
                  <w:tcW w:w="1272" w:type="dxa"/>
                  <w:tcBorders>
                    <w:top w:val="nil"/>
                    <w:left w:val="nil"/>
                    <w:bottom w:val="single" w:sz="4" w:space="0" w:color="auto"/>
                    <w:right w:val="single" w:sz="4" w:space="0" w:color="auto"/>
                  </w:tcBorders>
                  <w:shd w:val="clear" w:color="000000" w:fill="FFFFFF"/>
                  <w:vAlign w:val="center"/>
                  <w:hideMark/>
                </w:tcPr>
                <w:p w14:paraId="65F3BD5A"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98,51  </w:t>
                  </w:r>
                </w:p>
              </w:tc>
            </w:tr>
            <w:tr w:rsidR="00D75318" w:rsidRPr="00EE669B" w14:paraId="17ABF267"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30DA68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Мероприятие 3. "Обеспечение функционирования исполнительного органа муниципального образования </w:t>
                  </w:r>
                  <w:proofErr w:type="spellStart"/>
                  <w:r w:rsidRPr="00EE669B">
                    <w:rPr>
                      <w:rFonts w:ascii="Times New Roman" w:eastAsia="Times New Roman" w:hAnsi="Times New Roman" w:cs="Times New Roman"/>
                      <w:sz w:val="20"/>
                      <w:szCs w:val="20"/>
                      <w:lang w:eastAsia="ru-RU"/>
                    </w:rPr>
                    <w:t>сельсое</w:t>
                  </w:r>
                  <w:proofErr w:type="spellEnd"/>
                  <w:r w:rsidRPr="00EE669B">
                    <w:rPr>
                      <w:rFonts w:ascii="Times New Roman" w:eastAsia="Times New Roman" w:hAnsi="Times New Roman" w:cs="Times New Roman"/>
                      <w:sz w:val="20"/>
                      <w:szCs w:val="20"/>
                      <w:lang w:eastAsia="ru-RU"/>
                    </w:rPr>
                    <w:t xml:space="preserve"> </w:t>
                  </w:r>
                  <w:proofErr w:type="spellStart"/>
                  <w:r w:rsidRPr="00EE669B">
                    <w:rPr>
                      <w:rFonts w:ascii="Times New Roman" w:eastAsia="Times New Roman" w:hAnsi="Times New Roman" w:cs="Times New Roman"/>
                      <w:sz w:val="20"/>
                      <w:szCs w:val="20"/>
                      <w:lang w:eastAsia="ru-RU"/>
                    </w:rPr>
                    <w:t>аоселение</w:t>
                  </w:r>
                  <w:proofErr w:type="spellEnd"/>
                  <w:r w:rsidRPr="00EE669B">
                    <w:rPr>
                      <w:rFonts w:ascii="Times New Roman" w:eastAsia="Times New Roman" w:hAnsi="Times New Roman" w:cs="Times New Roman"/>
                      <w:sz w:val="20"/>
                      <w:szCs w:val="20"/>
                      <w:lang w:eastAsia="ru-RU"/>
                    </w:rPr>
                    <w:t xml:space="preserve">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1DB9D0D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7C8DE5D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6AB6DD6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04591ED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6A004D0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2898179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DCD634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1 306 082,74</w:t>
                  </w:r>
                </w:p>
              </w:tc>
              <w:tc>
                <w:tcPr>
                  <w:tcW w:w="1608" w:type="dxa"/>
                  <w:tcBorders>
                    <w:top w:val="nil"/>
                    <w:left w:val="nil"/>
                    <w:bottom w:val="single" w:sz="4" w:space="0" w:color="auto"/>
                    <w:right w:val="single" w:sz="4" w:space="0" w:color="auto"/>
                  </w:tcBorders>
                  <w:shd w:val="clear" w:color="000000" w:fill="FFFFFF"/>
                  <w:vAlign w:val="center"/>
                  <w:hideMark/>
                </w:tcPr>
                <w:p w14:paraId="7B6684D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1 286 678,46</w:t>
                  </w:r>
                </w:p>
              </w:tc>
              <w:tc>
                <w:tcPr>
                  <w:tcW w:w="1272" w:type="dxa"/>
                  <w:tcBorders>
                    <w:top w:val="nil"/>
                    <w:left w:val="nil"/>
                    <w:bottom w:val="single" w:sz="4" w:space="0" w:color="auto"/>
                    <w:right w:val="single" w:sz="4" w:space="0" w:color="auto"/>
                  </w:tcBorders>
                  <w:shd w:val="clear" w:color="000000" w:fill="FFFFFF"/>
                  <w:vAlign w:val="center"/>
                  <w:hideMark/>
                </w:tcPr>
                <w:p w14:paraId="270220AA"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98,51  </w:t>
                  </w:r>
                </w:p>
              </w:tc>
            </w:tr>
            <w:tr w:rsidR="00D75318" w:rsidRPr="00EE669B" w14:paraId="6FEC4FD9"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A7F085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 xml:space="preserve">Руководство и управление в сфере установленных </w:t>
                  </w:r>
                  <w:proofErr w:type="gramStart"/>
                  <w:r w:rsidRPr="00EE669B">
                    <w:rPr>
                      <w:rFonts w:ascii="Times New Roman" w:eastAsia="Times New Roman" w:hAnsi="Times New Roman" w:cs="Times New Roman"/>
                      <w:sz w:val="20"/>
                      <w:szCs w:val="20"/>
                      <w:lang w:eastAsia="ru-RU"/>
                    </w:rPr>
                    <w:t>функций органов государственной власти субъектов Российской Федерации</w:t>
                  </w:r>
                  <w:proofErr w:type="gramEnd"/>
                  <w:r w:rsidRPr="00EE669B">
                    <w:rPr>
                      <w:rFonts w:ascii="Times New Roman" w:eastAsia="Times New Roman" w:hAnsi="Times New Roman" w:cs="Times New Roman"/>
                      <w:sz w:val="20"/>
                      <w:szCs w:val="20"/>
                      <w:lang w:eastAsia="ru-RU"/>
                    </w:rPr>
                    <w:t xml:space="preserve"> и органов местного самоуправления</w:t>
                  </w:r>
                </w:p>
              </w:tc>
              <w:tc>
                <w:tcPr>
                  <w:tcW w:w="692" w:type="dxa"/>
                  <w:tcBorders>
                    <w:top w:val="nil"/>
                    <w:left w:val="nil"/>
                    <w:bottom w:val="single" w:sz="4" w:space="0" w:color="auto"/>
                    <w:right w:val="single" w:sz="4" w:space="0" w:color="auto"/>
                  </w:tcBorders>
                  <w:shd w:val="clear" w:color="000000" w:fill="FFFFFF"/>
                  <w:vAlign w:val="center"/>
                  <w:hideMark/>
                </w:tcPr>
                <w:p w14:paraId="366F26C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12E825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504B47B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730AA72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7ABB1FB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7BC914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81D92D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1 306 082,74</w:t>
                  </w:r>
                </w:p>
              </w:tc>
              <w:tc>
                <w:tcPr>
                  <w:tcW w:w="1608" w:type="dxa"/>
                  <w:tcBorders>
                    <w:top w:val="nil"/>
                    <w:left w:val="nil"/>
                    <w:bottom w:val="single" w:sz="4" w:space="0" w:color="auto"/>
                    <w:right w:val="single" w:sz="4" w:space="0" w:color="auto"/>
                  </w:tcBorders>
                  <w:shd w:val="clear" w:color="000000" w:fill="FFFFFF"/>
                  <w:vAlign w:val="center"/>
                  <w:hideMark/>
                </w:tcPr>
                <w:p w14:paraId="4196A09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1 286 678,46</w:t>
                  </w:r>
                </w:p>
              </w:tc>
              <w:tc>
                <w:tcPr>
                  <w:tcW w:w="1272" w:type="dxa"/>
                  <w:tcBorders>
                    <w:top w:val="nil"/>
                    <w:left w:val="nil"/>
                    <w:bottom w:val="single" w:sz="4" w:space="0" w:color="auto"/>
                    <w:right w:val="single" w:sz="4" w:space="0" w:color="auto"/>
                  </w:tcBorders>
                  <w:shd w:val="clear" w:color="000000" w:fill="FFFFFF"/>
                  <w:vAlign w:val="center"/>
                  <w:hideMark/>
                </w:tcPr>
                <w:p w14:paraId="4A9C797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98,51  </w:t>
                  </w:r>
                </w:p>
              </w:tc>
            </w:tr>
            <w:tr w:rsidR="00D75318" w:rsidRPr="00EE669B" w14:paraId="65286E73"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7C0299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0207BC0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7DC61BC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424B86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7FC4063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1E30276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121</w:t>
                  </w:r>
                </w:p>
              </w:tc>
              <w:tc>
                <w:tcPr>
                  <w:tcW w:w="2261" w:type="dxa"/>
                  <w:tcBorders>
                    <w:top w:val="nil"/>
                    <w:left w:val="nil"/>
                    <w:bottom w:val="single" w:sz="4" w:space="0" w:color="auto"/>
                    <w:right w:val="single" w:sz="4" w:space="0" w:color="auto"/>
                  </w:tcBorders>
                  <w:shd w:val="clear" w:color="000000" w:fill="FFFFFF"/>
                  <w:vAlign w:val="center"/>
                  <w:hideMark/>
                </w:tcPr>
                <w:p w14:paraId="386575B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7619D4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818 717,52</w:t>
                  </w:r>
                </w:p>
              </w:tc>
              <w:tc>
                <w:tcPr>
                  <w:tcW w:w="1608" w:type="dxa"/>
                  <w:tcBorders>
                    <w:top w:val="nil"/>
                    <w:left w:val="nil"/>
                    <w:bottom w:val="single" w:sz="4" w:space="0" w:color="auto"/>
                    <w:right w:val="single" w:sz="4" w:space="0" w:color="auto"/>
                  </w:tcBorders>
                  <w:shd w:val="clear" w:color="000000" w:fill="FFFFFF"/>
                  <w:noWrap/>
                  <w:vAlign w:val="bottom"/>
                  <w:hideMark/>
                </w:tcPr>
                <w:p w14:paraId="66DBCF0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818 717,52</w:t>
                  </w:r>
                </w:p>
              </w:tc>
              <w:tc>
                <w:tcPr>
                  <w:tcW w:w="1272" w:type="dxa"/>
                  <w:tcBorders>
                    <w:top w:val="nil"/>
                    <w:left w:val="nil"/>
                    <w:bottom w:val="single" w:sz="4" w:space="0" w:color="auto"/>
                    <w:right w:val="single" w:sz="4" w:space="0" w:color="auto"/>
                  </w:tcBorders>
                  <w:shd w:val="clear" w:color="000000" w:fill="FFFFFF"/>
                  <w:vAlign w:val="center"/>
                  <w:hideMark/>
                </w:tcPr>
                <w:p w14:paraId="19A18999"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8E1540E"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B2210A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Иные выплаты персоналу государственных (муниципальных) органов, за исключением фонда оплаты труда</w:t>
                  </w:r>
                </w:p>
              </w:tc>
              <w:tc>
                <w:tcPr>
                  <w:tcW w:w="692" w:type="dxa"/>
                  <w:tcBorders>
                    <w:top w:val="nil"/>
                    <w:left w:val="nil"/>
                    <w:bottom w:val="single" w:sz="4" w:space="0" w:color="auto"/>
                    <w:right w:val="single" w:sz="4" w:space="0" w:color="auto"/>
                  </w:tcBorders>
                  <w:shd w:val="clear" w:color="000000" w:fill="FFFFFF"/>
                  <w:vAlign w:val="center"/>
                  <w:hideMark/>
                </w:tcPr>
                <w:p w14:paraId="44E5156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373089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F1DE34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08A4BA6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3290410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122</w:t>
                  </w:r>
                </w:p>
              </w:tc>
              <w:tc>
                <w:tcPr>
                  <w:tcW w:w="2261" w:type="dxa"/>
                  <w:tcBorders>
                    <w:top w:val="nil"/>
                    <w:left w:val="nil"/>
                    <w:bottom w:val="single" w:sz="4" w:space="0" w:color="auto"/>
                    <w:right w:val="single" w:sz="4" w:space="0" w:color="auto"/>
                  </w:tcBorders>
                  <w:shd w:val="clear" w:color="000000" w:fill="FFFFFF"/>
                  <w:vAlign w:val="center"/>
                  <w:hideMark/>
                </w:tcPr>
                <w:p w14:paraId="631AD50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76B253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9 468,80</w:t>
                  </w:r>
                </w:p>
              </w:tc>
              <w:tc>
                <w:tcPr>
                  <w:tcW w:w="1608" w:type="dxa"/>
                  <w:tcBorders>
                    <w:top w:val="nil"/>
                    <w:left w:val="nil"/>
                    <w:bottom w:val="single" w:sz="4" w:space="0" w:color="auto"/>
                    <w:right w:val="single" w:sz="4" w:space="0" w:color="auto"/>
                  </w:tcBorders>
                  <w:shd w:val="clear" w:color="000000" w:fill="FFFFFF"/>
                  <w:noWrap/>
                  <w:vAlign w:val="bottom"/>
                  <w:hideMark/>
                </w:tcPr>
                <w:p w14:paraId="047F874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9 468,80</w:t>
                  </w:r>
                </w:p>
              </w:tc>
              <w:tc>
                <w:tcPr>
                  <w:tcW w:w="1272" w:type="dxa"/>
                  <w:tcBorders>
                    <w:top w:val="nil"/>
                    <w:left w:val="nil"/>
                    <w:bottom w:val="single" w:sz="4" w:space="0" w:color="auto"/>
                    <w:right w:val="single" w:sz="4" w:space="0" w:color="auto"/>
                  </w:tcBorders>
                  <w:shd w:val="clear" w:color="000000" w:fill="FFFFFF"/>
                  <w:vAlign w:val="center"/>
                  <w:hideMark/>
                </w:tcPr>
                <w:p w14:paraId="2B7454A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7FBC522E"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762637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448DD56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0405A6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FD8418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7656053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5D1426B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129</w:t>
                  </w:r>
                </w:p>
              </w:tc>
              <w:tc>
                <w:tcPr>
                  <w:tcW w:w="2261" w:type="dxa"/>
                  <w:tcBorders>
                    <w:top w:val="nil"/>
                    <w:left w:val="nil"/>
                    <w:bottom w:val="single" w:sz="4" w:space="0" w:color="auto"/>
                    <w:right w:val="single" w:sz="4" w:space="0" w:color="auto"/>
                  </w:tcBorders>
                  <w:shd w:val="clear" w:color="000000" w:fill="FFFFFF"/>
                  <w:vAlign w:val="center"/>
                  <w:hideMark/>
                </w:tcPr>
                <w:p w14:paraId="691F0D6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751319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221 218,68</w:t>
                  </w:r>
                </w:p>
              </w:tc>
              <w:tc>
                <w:tcPr>
                  <w:tcW w:w="1608" w:type="dxa"/>
                  <w:tcBorders>
                    <w:top w:val="nil"/>
                    <w:left w:val="nil"/>
                    <w:bottom w:val="single" w:sz="4" w:space="0" w:color="auto"/>
                    <w:right w:val="single" w:sz="4" w:space="0" w:color="auto"/>
                  </w:tcBorders>
                  <w:shd w:val="clear" w:color="000000" w:fill="FFFFFF"/>
                  <w:noWrap/>
                  <w:vAlign w:val="bottom"/>
                  <w:hideMark/>
                </w:tcPr>
                <w:p w14:paraId="30E7F7D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221 218,68</w:t>
                  </w:r>
                </w:p>
              </w:tc>
              <w:tc>
                <w:tcPr>
                  <w:tcW w:w="1272" w:type="dxa"/>
                  <w:tcBorders>
                    <w:top w:val="nil"/>
                    <w:left w:val="nil"/>
                    <w:bottom w:val="single" w:sz="4" w:space="0" w:color="auto"/>
                    <w:right w:val="single" w:sz="4" w:space="0" w:color="auto"/>
                  </w:tcBorders>
                  <w:shd w:val="clear" w:color="000000" w:fill="FFFFFF"/>
                  <w:vAlign w:val="center"/>
                  <w:hideMark/>
                </w:tcPr>
                <w:p w14:paraId="4E1B1332"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1CC4C178"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6A9B9E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684EA5D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C3C325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C6437A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4BB6F74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453925D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3C6CF0F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A65CB8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15 607,82</w:t>
                  </w:r>
                </w:p>
              </w:tc>
              <w:tc>
                <w:tcPr>
                  <w:tcW w:w="1608" w:type="dxa"/>
                  <w:tcBorders>
                    <w:top w:val="nil"/>
                    <w:left w:val="nil"/>
                    <w:bottom w:val="single" w:sz="4" w:space="0" w:color="auto"/>
                    <w:right w:val="single" w:sz="4" w:space="0" w:color="auto"/>
                  </w:tcBorders>
                  <w:shd w:val="clear" w:color="000000" w:fill="FFFFFF"/>
                  <w:noWrap/>
                  <w:vAlign w:val="bottom"/>
                  <w:hideMark/>
                </w:tcPr>
                <w:p w14:paraId="6E3D43D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6 916,80</w:t>
                  </w:r>
                </w:p>
              </w:tc>
              <w:tc>
                <w:tcPr>
                  <w:tcW w:w="1272" w:type="dxa"/>
                  <w:tcBorders>
                    <w:top w:val="nil"/>
                    <w:left w:val="nil"/>
                    <w:bottom w:val="single" w:sz="4" w:space="0" w:color="auto"/>
                    <w:right w:val="single" w:sz="4" w:space="0" w:color="auto"/>
                  </w:tcBorders>
                  <w:shd w:val="clear" w:color="000000" w:fill="FFFFFF"/>
                  <w:vAlign w:val="center"/>
                  <w:hideMark/>
                </w:tcPr>
                <w:p w14:paraId="3F618F5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44,32  </w:t>
                  </w:r>
                </w:p>
              </w:tc>
            </w:tr>
            <w:tr w:rsidR="00D75318" w:rsidRPr="00EE669B" w14:paraId="6B5E36FD"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33EC94C"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Закупка энергетических ресурсов</w:t>
                  </w:r>
                </w:p>
              </w:tc>
              <w:tc>
                <w:tcPr>
                  <w:tcW w:w="692" w:type="dxa"/>
                  <w:tcBorders>
                    <w:top w:val="nil"/>
                    <w:left w:val="nil"/>
                    <w:bottom w:val="single" w:sz="4" w:space="0" w:color="auto"/>
                    <w:right w:val="single" w:sz="4" w:space="0" w:color="auto"/>
                  </w:tcBorders>
                  <w:shd w:val="clear" w:color="000000" w:fill="FFFFFF"/>
                  <w:vAlign w:val="center"/>
                  <w:hideMark/>
                </w:tcPr>
                <w:p w14:paraId="5ABD44F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A0CC30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46A3B07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10B506B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0BD06E2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247</w:t>
                  </w:r>
                </w:p>
              </w:tc>
              <w:tc>
                <w:tcPr>
                  <w:tcW w:w="2261" w:type="dxa"/>
                  <w:tcBorders>
                    <w:top w:val="nil"/>
                    <w:left w:val="nil"/>
                    <w:bottom w:val="single" w:sz="4" w:space="0" w:color="auto"/>
                    <w:right w:val="single" w:sz="4" w:space="0" w:color="auto"/>
                  </w:tcBorders>
                  <w:shd w:val="clear" w:color="000000" w:fill="FFFFFF"/>
                  <w:vAlign w:val="center"/>
                  <w:hideMark/>
                </w:tcPr>
                <w:p w14:paraId="561DD04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0CC7AB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157 439,70</w:t>
                  </w:r>
                </w:p>
              </w:tc>
              <w:tc>
                <w:tcPr>
                  <w:tcW w:w="1608" w:type="dxa"/>
                  <w:tcBorders>
                    <w:top w:val="nil"/>
                    <w:left w:val="nil"/>
                    <w:bottom w:val="single" w:sz="4" w:space="0" w:color="auto"/>
                    <w:right w:val="single" w:sz="4" w:space="0" w:color="auto"/>
                  </w:tcBorders>
                  <w:shd w:val="clear" w:color="000000" w:fill="FFFFFF"/>
                  <w:noWrap/>
                  <w:vAlign w:val="bottom"/>
                  <w:hideMark/>
                </w:tcPr>
                <w:p w14:paraId="4F8D153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146 726,44</w:t>
                  </w:r>
                </w:p>
              </w:tc>
              <w:tc>
                <w:tcPr>
                  <w:tcW w:w="1272" w:type="dxa"/>
                  <w:tcBorders>
                    <w:top w:val="nil"/>
                    <w:left w:val="nil"/>
                    <w:bottom w:val="single" w:sz="4" w:space="0" w:color="auto"/>
                    <w:right w:val="single" w:sz="4" w:space="0" w:color="auto"/>
                  </w:tcBorders>
                  <w:shd w:val="clear" w:color="000000" w:fill="FFFFFF"/>
                  <w:vAlign w:val="center"/>
                  <w:hideMark/>
                </w:tcPr>
                <w:p w14:paraId="72741BDF"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93,20  </w:t>
                  </w:r>
                </w:p>
              </w:tc>
            </w:tr>
            <w:tr w:rsidR="00D75318" w:rsidRPr="00EE669B" w14:paraId="0DAA4623"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870873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Уплата налога на имущество организаций и земельного налога</w:t>
                  </w:r>
                </w:p>
              </w:tc>
              <w:tc>
                <w:tcPr>
                  <w:tcW w:w="692" w:type="dxa"/>
                  <w:tcBorders>
                    <w:top w:val="nil"/>
                    <w:left w:val="nil"/>
                    <w:bottom w:val="single" w:sz="4" w:space="0" w:color="auto"/>
                    <w:right w:val="single" w:sz="4" w:space="0" w:color="auto"/>
                  </w:tcBorders>
                  <w:shd w:val="clear" w:color="000000" w:fill="FFFFFF"/>
                  <w:vAlign w:val="center"/>
                  <w:hideMark/>
                </w:tcPr>
                <w:p w14:paraId="300013D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0E05BDD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D5033A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58D9512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01 1 03 81020</w:t>
                  </w:r>
                </w:p>
              </w:tc>
              <w:tc>
                <w:tcPr>
                  <w:tcW w:w="885" w:type="dxa"/>
                  <w:tcBorders>
                    <w:top w:val="nil"/>
                    <w:left w:val="nil"/>
                    <w:bottom w:val="single" w:sz="4" w:space="0" w:color="auto"/>
                    <w:right w:val="single" w:sz="4" w:space="0" w:color="auto"/>
                  </w:tcBorders>
                  <w:shd w:val="clear" w:color="000000" w:fill="FFFFFF"/>
                  <w:vAlign w:val="center"/>
                  <w:hideMark/>
                </w:tcPr>
                <w:p w14:paraId="240AF85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851</w:t>
                  </w:r>
                </w:p>
              </w:tc>
              <w:tc>
                <w:tcPr>
                  <w:tcW w:w="2261" w:type="dxa"/>
                  <w:tcBorders>
                    <w:top w:val="nil"/>
                    <w:left w:val="nil"/>
                    <w:bottom w:val="single" w:sz="4" w:space="0" w:color="auto"/>
                    <w:right w:val="single" w:sz="4" w:space="0" w:color="auto"/>
                  </w:tcBorders>
                  <w:shd w:val="clear" w:color="000000" w:fill="FFFFFF"/>
                  <w:vAlign w:val="center"/>
                  <w:hideMark/>
                </w:tcPr>
                <w:p w14:paraId="53E6242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F04EFD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24 522,00</w:t>
                  </w:r>
                </w:p>
              </w:tc>
              <w:tc>
                <w:tcPr>
                  <w:tcW w:w="1608" w:type="dxa"/>
                  <w:tcBorders>
                    <w:top w:val="nil"/>
                    <w:left w:val="nil"/>
                    <w:bottom w:val="single" w:sz="4" w:space="0" w:color="auto"/>
                    <w:right w:val="single" w:sz="4" w:space="0" w:color="auto"/>
                  </w:tcBorders>
                  <w:shd w:val="clear" w:color="000000" w:fill="FFFFFF"/>
                  <w:noWrap/>
                  <w:vAlign w:val="bottom"/>
                  <w:hideMark/>
                </w:tcPr>
                <w:p w14:paraId="3B72BE0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24 522,00</w:t>
                  </w:r>
                </w:p>
              </w:tc>
              <w:tc>
                <w:tcPr>
                  <w:tcW w:w="1272" w:type="dxa"/>
                  <w:tcBorders>
                    <w:top w:val="nil"/>
                    <w:left w:val="nil"/>
                    <w:bottom w:val="single" w:sz="4" w:space="0" w:color="auto"/>
                    <w:right w:val="single" w:sz="4" w:space="0" w:color="auto"/>
                  </w:tcBorders>
                  <w:shd w:val="clear" w:color="000000" w:fill="FFFFFF"/>
                  <w:vAlign w:val="center"/>
                  <w:hideMark/>
                </w:tcPr>
                <w:p w14:paraId="3BF052E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DDD4738"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8515FB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44D2CA4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5A5C50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2383835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0752817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0110362011</w:t>
                  </w:r>
                </w:p>
              </w:tc>
              <w:tc>
                <w:tcPr>
                  <w:tcW w:w="885" w:type="dxa"/>
                  <w:tcBorders>
                    <w:top w:val="nil"/>
                    <w:left w:val="nil"/>
                    <w:bottom w:val="single" w:sz="4" w:space="0" w:color="auto"/>
                    <w:right w:val="single" w:sz="4" w:space="0" w:color="auto"/>
                  </w:tcBorders>
                  <w:shd w:val="clear" w:color="000000" w:fill="FFFFFF"/>
                  <w:vAlign w:val="center"/>
                  <w:hideMark/>
                </w:tcPr>
                <w:p w14:paraId="033E6CE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121</w:t>
                  </w:r>
                </w:p>
              </w:tc>
              <w:tc>
                <w:tcPr>
                  <w:tcW w:w="2261" w:type="dxa"/>
                  <w:tcBorders>
                    <w:top w:val="nil"/>
                    <w:left w:val="nil"/>
                    <w:bottom w:val="single" w:sz="4" w:space="0" w:color="auto"/>
                    <w:right w:val="single" w:sz="4" w:space="0" w:color="auto"/>
                  </w:tcBorders>
                  <w:shd w:val="clear" w:color="000000" w:fill="FFFFFF"/>
                  <w:vAlign w:val="center"/>
                  <w:hideMark/>
                </w:tcPr>
                <w:p w14:paraId="0CE5BC1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46E22E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39 164,99</w:t>
                  </w:r>
                </w:p>
              </w:tc>
              <w:tc>
                <w:tcPr>
                  <w:tcW w:w="1608" w:type="dxa"/>
                  <w:tcBorders>
                    <w:top w:val="nil"/>
                    <w:left w:val="nil"/>
                    <w:bottom w:val="single" w:sz="4" w:space="0" w:color="auto"/>
                    <w:right w:val="single" w:sz="4" w:space="0" w:color="auto"/>
                  </w:tcBorders>
                  <w:shd w:val="clear" w:color="000000" w:fill="FFFFFF"/>
                  <w:noWrap/>
                  <w:vAlign w:val="bottom"/>
                  <w:hideMark/>
                </w:tcPr>
                <w:p w14:paraId="703D4F7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39 164,99</w:t>
                  </w:r>
                </w:p>
              </w:tc>
              <w:tc>
                <w:tcPr>
                  <w:tcW w:w="1272" w:type="dxa"/>
                  <w:tcBorders>
                    <w:top w:val="nil"/>
                    <w:left w:val="nil"/>
                    <w:bottom w:val="single" w:sz="4" w:space="0" w:color="auto"/>
                    <w:right w:val="single" w:sz="4" w:space="0" w:color="auto"/>
                  </w:tcBorders>
                  <w:shd w:val="clear" w:color="000000" w:fill="FFFFFF"/>
                  <w:vAlign w:val="center"/>
                  <w:hideMark/>
                </w:tcPr>
                <w:p w14:paraId="7B1DB60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19BA5FE"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D0201F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01132E2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7DEC06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788CDC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w:t>
                  </w:r>
                </w:p>
              </w:tc>
              <w:tc>
                <w:tcPr>
                  <w:tcW w:w="1526" w:type="dxa"/>
                  <w:tcBorders>
                    <w:top w:val="nil"/>
                    <w:left w:val="nil"/>
                    <w:bottom w:val="single" w:sz="4" w:space="0" w:color="auto"/>
                    <w:right w:val="single" w:sz="4" w:space="0" w:color="auto"/>
                  </w:tcBorders>
                  <w:shd w:val="clear" w:color="000000" w:fill="FFFFFF"/>
                  <w:vAlign w:val="center"/>
                  <w:hideMark/>
                </w:tcPr>
                <w:p w14:paraId="764BD2E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0110362011</w:t>
                  </w:r>
                </w:p>
              </w:tc>
              <w:tc>
                <w:tcPr>
                  <w:tcW w:w="885" w:type="dxa"/>
                  <w:tcBorders>
                    <w:top w:val="nil"/>
                    <w:left w:val="nil"/>
                    <w:bottom w:val="single" w:sz="4" w:space="0" w:color="auto"/>
                    <w:right w:val="single" w:sz="4" w:space="0" w:color="auto"/>
                  </w:tcBorders>
                  <w:shd w:val="clear" w:color="000000" w:fill="FFFFFF"/>
                  <w:vAlign w:val="center"/>
                  <w:hideMark/>
                </w:tcPr>
                <w:p w14:paraId="55E64F1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129</w:t>
                  </w:r>
                </w:p>
              </w:tc>
              <w:tc>
                <w:tcPr>
                  <w:tcW w:w="2261" w:type="dxa"/>
                  <w:tcBorders>
                    <w:top w:val="nil"/>
                    <w:left w:val="nil"/>
                    <w:bottom w:val="single" w:sz="4" w:space="0" w:color="auto"/>
                    <w:right w:val="single" w:sz="4" w:space="0" w:color="auto"/>
                  </w:tcBorders>
                  <w:shd w:val="clear" w:color="000000" w:fill="FFFFFF"/>
                  <w:vAlign w:val="center"/>
                  <w:hideMark/>
                </w:tcPr>
                <w:p w14:paraId="7F76071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DFAEB5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19 943,23</w:t>
                  </w:r>
                </w:p>
              </w:tc>
              <w:tc>
                <w:tcPr>
                  <w:tcW w:w="1608" w:type="dxa"/>
                  <w:tcBorders>
                    <w:top w:val="nil"/>
                    <w:left w:val="nil"/>
                    <w:bottom w:val="single" w:sz="4" w:space="0" w:color="auto"/>
                    <w:right w:val="single" w:sz="4" w:space="0" w:color="auto"/>
                  </w:tcBorders>
                  <w:shd w:val="clear" w:color="000000" w:fill="FFFFFF"/>
                  <w:noWrap/>
                  <w:vAlign w:val="bottom"/>
                  <w:hideMark/>
                </w:tcPr>
                <w:p w14:paraId="4E23A80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19 943,23</w:t>
                  </w:r>
                </w:p>
              </w:tc>
              <w:tc>
                <w:tcPr>
                  <w:tcW w:w="1272" w:type="dxa"/>
                  <w:tcBorders>
                    <w:top w:val="nil"/>
                    <w:left w:val="nil"/>
                    <w:bottom w:val="single" w:sz="4" w:space="0" w:color="auto"/>
                    <w:right w:val="single" w:sz="4" w:space="0" w:color="auto"/>
                  </w:tcBorders>
                  <w:shd w:val="clear" w:color="000000" w:fill="FFFFFF"/>
                  <w:vAlign w:val="center"/>
                  <w:hideMark/>
                </w:tcPr>
                <w:p w14:paraId="48F2B1C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1D347721"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B3BD4AB" w14:textId="77777777" w:rsidR="00EE669B" w:rsidRPr="00EE669B" w:rsidRDefault="00EE669B" w:rsidP="00EE669B">
                  <w:pPr>
                    <w:jc w:val="lef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Проведение выборов на территории МО "Муйского района"</w:t>
                  </w:r>
                </w:p>
              </w:tc>
              <w:tc>
                <w:tcPr>
                  <w:tcW w:w="692" w:type="dxa"/>
                  <w:tcBorders>
                    <w:top w:val="nil"/>
                    <w:left w:val="nil"/>
                    <w:bottom w:val="single" w:sz="4" w:space="0" w:color="auto"/>
                    <w:right w:val="single" w:sz="4" w:space="0" w:color="auto"/>
                  </w:tcBorders>
                  <w:shd w:val="clear" w:color="000000" w:fill="FFFFFF"/>
                  <w:vAlign w:val="center"/>
                  <w:hideMark/>
                </w:tcPr>
                <w:p w14:paraId="715A8454"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8936D0C"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ACB39CF"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07</w:t>
                  </w:r>
                </w:p>
              </w:tc>
              <w:tc>
                <w:tcPr>
                  <w:tcW w:w="1526" w:type="dxa"/>
                  <w:tcBorders>
                    <w:top w:val="nil"/>
                    <w:left w:val="nil"/>
                    <w:bottom w:val="single" w:sz="4" w:space="0" w:color="auto"/>
                    <w:right w:val="single" w:sz="4" w:space="0" w:color="auto"/>
                  </w:tcBorders>
                  <w:shd w:val="clear" w:color="000000" w:fill="FFFFFF"/>
                  <w:vAlign w:val="center"/>
                  <w:hideMark/>
                </w:tcPr>
                <w:p w14:paraId="31756283"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99 9 02 82400</w:t>
                  </w:r>
                </w:p>
              </w:tc>
              <w:tc>
                <w:tcPr>
                  <w:tcW w:w="885" w:type="dxa"/>
                  <w:tcBorders>
                    <w:top w:val="nil"/>
                    <w:left w:val="nil"/>
                    <w:bottom w:val="single" w:sz="4" w:space="0" w:color="auto"/>
                    <w:right w:val="single" w:sz="4" w:space="0" w:color="auto"/>
                  </w:tcBorders>
                  <w:shd w:val="clear" w:color="000000" w:fill="FFFFFF"/>
                  <w:vAlign w:val="center"/>
                  <w:hideMark/>
                </w:tcPr>
                <w:p w14:paraId="7F510AC9"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317C0FF"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153D9C5"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582 095,91</w:t>
                  </w:r>
                </w:p>
              </w:tc>
              <w:tc>
                <w:tcPr>
                  <w:tcW w:w="1608" w:type="dxa"/>
                  <w:tcBorders>
                    <w:top w:val="nil"/>
                    <w:left w:val="nil"/>
                    <w:bottom w:val="single" w:sz="4" w:space="0" w:color="auto"/>
                    <w:right w:val="single" w:sz="4" w:space="0" w:color="auto"/>
                  </w:tcBorders>
                  <w:shd w:val="clear" w:color="000000" w:fill="FFFFFF"/>
                  <w:vAlign w:val="center"/>
                  <w:hideMark/>
                </w:tcPr>
                <w:p w14:paraId="28D619F5"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xml:space="preserve">582 095,91  </w:t>
                  </w:r>
                </w:p>
              </w:tc>
              <w:tc>
                <w:tcPr>
                  <w:tcW w:w="1272" w:type="dxa"/>
                  <w:tcBorders>
                    <w:top w:val="nil"/>
                    <w:left w:val="nil"/>
                    <w:bottom w:val="single" w:sz="4" w:space="0" w:color="auto"/>
                    <w:right w:val="single" w:sz="4" w:space="0" w:color="auto"/>
                  </w:tcBorders>
                  <w:shd w:val="clear" w:color="000000" w:fill="FFFFFF"/>
                  <w:vAlign w:val="center"/>
                  <w:hideMark/>
                </w:tcPr>
                <w:p w14:paraId="38AE991B"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100,00  </w:t>
                  </w:r>
                </w:p>
              </w:tc>
            </w:tr>
            <w:tr w:rsidR="00D75318" w:rsidRPr="00EE669B" w14:paraId="0B3CED5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0CAEA0F"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Специальные расходы</w:t>
                  </w:r>
                </w:p>
              </w:tc>
              <w:tc>
                <w:tcPr>
                  <w:tcW w:w="692" w:type="dxa"/>
                  <w:tcBorders>
                    <w:top w:val="nil"/>
                    <w:left w:val="nil"/>
                    <w:bottom w:val="single" w:sz="4" w:space="0" w:color="auto"/>
                    <w:right w:val="single" w:sz="4" w:space="0" w:color="auto"/>
                  </w:tcBorders>
                  <w:shd w:val="clear" w:color="000000" w:fill="FFFFFF"/>
                  <w:vAlign w:val="center"/>
                  <w:hideMark/>
                </w:tcPr>
                <w:p w14:paraId="0381F65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BD4975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5BDBB6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07</w:t>
                  </w:r>
                </w:p>
              </w:tc>
              <w:tc>
                <w:tcPr>
                  <w:tcW w:w="1526" w:type="dxa"/>
                  <w:tcBorders>
                    <w:top w:val="nil"/>
                    <w:left w:val="nil"/>
                    <w:bottom w:val="single" w:sz="4" w:space="0" w:color="auto"/>
                    <w:right w:val="single" w:sz="4" w:space="0" w:color="auto"/>
                  </w:tcBorders>
                  <w:shd w:val="clear" w:color="000000" w:fill="FFFFFF"/>
                  <w:vAlign w:val="center"/>
                  <w:hideMark/>
                </w:tcPr>
                <w:p w14:paraId="2ACA2E3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99 9 02 82400</w:t>
                  </w:r>
                </w:p>
              </w:tc>
              <w:tc>
                <w:tcPr>
                  <w:tcW w:w="885" w:type="dxa"/>
                  <w:tcBorders>
                    <w:top w:val="nil"/>
                    <w:left w:val="nil"/>
                    <w:bottom w:val="single" w:sz="4" w:space="0" w:color="auto"/>
                    <w:right w:val="single" w:sz="4" w:space="0" w:color="auto"/>
                  </w:tcBorders>
                  <w:shd w:val="clear" w:color="000000" w:fill="FFFFFF"/>
                  <w:vAlign w:val="center"/>
                  <w:hideMark/>
                </w:tcPr>
                <w:p w14:paraId="295C28D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880</w:t>
                  </w:r>
                </w:p>
              </w:tc>
              <w:tc>
                <w:tcPr>
                  <w:tcW w:w="2261" w:type="dxa"/>
                  <w:tcBorders>
                    <w:top w:val="nil"/>
                    <w:left w:val="nil"/>
                    <w:bottom w:val="single" w:sz="4" w:space="0" w:color="auto"/>
                    <w:right w:val="single" w:sz="4" w:space="0" w:color="auto"/>
                  </w:tcBorders>
                  <w:shd w:val="clear" w:color="000000" w:fill="FFFFFF"/>
                  <w:vAlign w:val="center"/>
                  <w:hideMark/>
                </w:tcPr>
                <w:p w14:paraId="4F96D5E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8988CF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582 095,91</w:t>
                  </w:r>
                </w:p>
              </w:tc>
              <w:tc>
                <w:tcPr>
                  <w:tcW w:w="1608" w:type="dxa"/>
                  <w:tcBorders>
                    <w:top w:val="nil"/>
                    <w:left w:val="nil"/>
                    <w:bottom w:val="single" w:sz="4" w:space="0" w:color="auto"/>
                    <w:right w:val="single" w:sz="4" w:space="0" w:color="auto"/>
                  </w:tcBorders>
                  <w:shd w:val="clear" w:color="000000" w:fill="FFFFFF"/>
                  <w:noWrap/>
                  <w:vAlign w:val="bottom"/>
                  <w:hideMark/>
                </w:tcPr>
                <w:p w14:paraId="3F64CEE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582 095,91</w:t>
                  </w:r>
                </w:p>
              </w:tc>
              <w:tc>
                <w:tcPr>
                  <w:tcW w:w="1272" w:type="dxa"/>
                  <w:tcBorders>
                    <w:top w:val="nil"/>
                    <w:left w:val="nil"/>
                    <w:bottom w:val="single" w:sz="4" w:space="0" w:color="auto"/>
                    <w:right w:val="single" w:sz="4" w:space="0" w:color="auto"/>
                  </w:tcBorders>
                  <w:shd w:val="clear" w:color="000000" w:fill="FFFFFF"/>
                  <w:vAlign w:val="center"/>
                  <w:hideMark/>
                </w:tcPr>
                <w:p w14:paraId="196322D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551C8FD"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B6A353E" w14:textId="77777777" w:rsidR="00EE669B" w:rsidRPr="00EE669B" w:rsidRDefault="00EE669B" w:rsidP="00EE669B">
                  <w:pPr>
                    <w:jc w:val="lef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lastRenderedPageBreak/>
                    <w:t>Резервные фонды</w:t>
                  </w:r>
                </w:p>
              </w:tc>
              <w:tc>
                <w:tcPr>
                  <w:tcW w:w="692" w:type="dxa"/>
                  <w:tcBorders>
                    <w:top w:val="nil"/>
                    <w:left w:val="nil"/>
                    <w:bottom w:val="single" w:sz="4" w:space="0" w:color="auto"/>
                    <w:right w:val="single" w:sz="4" w:space="0" w:color="auto"/>
                  </w:tcBorders>
                  <w:shd w:val="clear" w:color="000000" w:fill="FFFFFF"/>
                  <w:vAlign w:val="center"/>
                  <w:hideMark/>
                </w:tcPr>
                <w:p w14:paraId="7489510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2F77581"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7A63B398"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11</w:t>
                  </w:r>
                </w:p>
              </w:tc>
              <w:tc>
                <w:tcPr>
                  <w:tcW w:w="1526" w:type="dxa"/>
                  <w:tcBorders>
                    <w:top w:val="nil"/>
                    <w:left w:val="nil"/>
                    <w:bottom w:val="single" w:sz="4" w:space="0" w:color="auto"/>
                    <w:right w:val="single" w:sz="4" w:space="0" w:color="auto"/>
                  </w:tcBorders>
                  <w:shd w:val="clear" w:color="000000" w:fill="FFFFFF"/>
                  <w:vAlign w:val="center"/>
                  <w:hideMark/>
                </w:tcPr>
                <w:p w14:paraId="5DEDD756"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086AE7AC"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8465468"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D20BFA0"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1 000,00</w:t>
                  </w:r>
                </w:p>
              </w:tc>
              <w:tc>
                <w:tcPr>
                  <w:tcW w:w="1608" w:type="dxa"/>
                  <w:tcBorders>
                    <w:top w:val="nil"/>
                    <w:left w:val="nil"/>
                    <w:bottom w:val="single" w:sz="4" w:space="0" w:color="auto"/>
                    <w:right w:val="single" w:sz="4" w:space="0" w:color="auto"/>
                  </w:tcBorders>
                  <w:shd w:val="clear" w:color="000000" w:fill="FFFFFF"/>
                  <w:vAlign w:val="center"/>
                  <w:hideMark/>
                </w:tcPr>
                <w:p w14:paraId="3C640630"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0,00</w:t>
                  </w:r>
                </w:p>
              </w:tc>
              <w:tc>
                <w:tcPr>
                  <w:tcW w:w="1272" w:type="dxa"/>
                  <w:tcBorders>
                    <w:top w:val="nil"/>
                    <w:left w:val="nil"/>
                    <w:bottom w:val="single" w:sz="4" w:space="0" w:color="auto"/>
                    <w:right w:val="single" w:sz="4" w:space="0" w:color="auto"/>
                  </w:tcBorders>
                  <w:shd w:val="clear" w:color="000000" w:fill="FFFFFF"/>
                  <w:vAlign w:val="center"/>
                  <w:hideMark/>
                </w:tcPr>
                <w:p w14:paraId="644E2797"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0,00  </w:t>
                  </w:r>
                </w:p>
              </w:tc>
            </w:tr>
            <w:tr w:rsidR="00D75318" w:rsidRPr="00EE669B" w14:paraId="56A33882"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D98526C"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Непрограммные расходы органов исполнительной власти муниципального образования сельское поселение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679EE22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556179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62D371D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w:t>
                  </w:r>
                </w:p>
              </w:tc>
              <w:tc>
                <w:tcPr>
                  <w:tcW w:w="1526" w:type="dxa"/>
                  <w:tcBorders>
                    <w:top w:val="nil"/>
                    <w:left w:val="nil"/>
                    <w:bottom w:val="single" w:sz="4" w:space="0" w:color="auto"/>
                    <w:right w:val="single" w:sz="4" w:space="0" w:color="auto"/>
                  </w:tcBorders>
                  <w:shd w:val="clear" w:color="000000" w:fill="FFFFFF"/>
                  <w:vAlign w:val="center"/>
                  <w:hideMark/>
                </w:tcPr>
                <w:p w14:paraId="64C22BB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99 9 00 00000</w:t>
                  </w:r>
                </w:p>
              </w:tc>
              <w:tc>
                <w:tcPr>
                  <w:tcW w:w="885" w:type="dxa"/>
                  <w:tcBorders>
                    <w:top w:val="nil"/>
                    <w:left w:val="nil"/>
                    <w:bottom w:val="single" w:sz="4" w:space="0" w:color="auto"/>
                    <w:right w:val="single" w:sz="4" w:space="0" w:color="auto"/>
                  </w:tcBorders>
                  <w:shd w:val="clear" w:color="000000" w:fill="FFFFFF"/>
                  <w:vAlign w:val="center"/>
                  <w:hideMark/>
                </w:tcPr>
                <w:p w14:paraId="08145F6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09BD9C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5FEF42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1 000,00</w:t>
                  </w:r>
                </w:p>
              </w:tc>
              <w:tc>
                <w:tcPr>
                  <w:tcW w:w="1608" w:type="dxa"/>
                  <w:tcBorders>
                    <w:top w:val="nil"/>
                    <w:left w:val="nil"/>
                    <w:bottom w:val="single" w:sz="4" w:space="0" w:color="auto"/>
                    <w:right w:val="single" w:sz="4" w:space="0" w:color="auto"/>
                  </w:tcBorders>
                  <w:shd w:val="clear" w:color="000000" w:fill="FFFFFF"/>
                  <w:vAlign w:val="center"/>
                  <w:hideMark/>
                </w:tcPr>
                <w:p w14:paraId="60E9208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0,00</w:t>
                  </w:r>
                </w:p>
              </w:tc>
              <w:tc>
                <w:tcPr>
                  <w:tcW w:w="1272" w:type="dxa"/>
                  <w:tcBorders>
                    <w:top w:val="nil"/>
                    <w:left w:val="nil"/>
                    <w:bottom w:val="single" w:sz="4" w:space="0" w:color="auto"/>
                    <w:right w:val="single" w:sz="4" w:space="0" w:color="auto"/>
                  </w:tcBorders>
                  <w:shd w:val="clear" w:color="000000" w:fill="FFFFFF"/>
                  <w:vAlign w:val="center"/>
                  <w:hideMark/>
                </w:tcPr>
                <w:p w14:paraId="6A90F8B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03C77773"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EBBC8DD"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Резервный фонд администрации муниципального образования сельское поселение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1515A6D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7AAF71A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7A8202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w:t>
                  </w:r>
                </w:p>
              </w:tc>
              <w:tc>
                <w:tcPr>
                  <w:tcW w:w="1526" w:type="dxa"/>
                  <w:tcBorders>
                    <w:top w:val="nil"/>
                    <w:left w:val="nil"/>
                    <w:bottom w:val="single" w:sz="4" w:space="0" w:color="auto"/>
                    <w:right w:val="single" w:sz="4" w:space="0" w:color="auto"/>
                  </w:tcBorders>
                  <w:shd w:val="clear" w:color="000000" w:fill="FFFFFF"/>
                  <w:vAlign w:val="center"/>
                  <w:hideMark/>
                </w:tcPr>
                <w:p w14:paraId="47E68E8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99 9 01 00000</w:t>
                  </w:r>
                </w:p>
              </w:tc>
              <w:tc>
                <w:tcPr>
                  <w:tcW w:w="885" w:type="dxa"/>
                  <w:tcBorders>
                    <w:top w:val="nil"/>
                    <w:left w:val="nil"/>
                    <w:bottom w:val="single" w:sz="4" w:space="0" w:color="auto"/>
                    <w:right w:val="single" w:sz="4" w:space="0" w:color="auto"/>
                  </w:tcBorders>
                  <w:shd w:val="clear" w:color="000000" w:fill="FFFFFF"/>
                  <w:vAlign w:val="center"/>
                  <w:hideMark/>
                </w:tcPr>
                <w:p w14:paraId="72F77FE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BF2A21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641898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1 000,00</w:t>
                  </w:r>
                </w:p>
              </w:tc>
              <w:tc>
                <w:tcPr>
                  <w:tcW w:w="1608" w:type="dxa"/>
                  <w:tcBorders>
                    <w:top w:val="nil"/>
                    <w:left w:val="nil"/>
                    <w:bottom w:val="single" w:sz="4" w:space="0" w:color="auto"/>
                    <w:right w:val="single" w:sz="4" w:space="0" w:color="auto"/>
                  </w:tcBorders>
                  <w:shd w:val="clear" w:color="000000" w:fill="FFFFFF"/>
                  <w:vAlign w:val="center"/>
                  <w:hideMark/>
                </w:tcPr>
                <w:p w14:paraId="5B46B25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0,00</w:t>
                  </w:r>
                </w:p>
              </w:tc>
              <w:tc>
                <w:tcPr>
                  <w:tcW w:w="1272" w:type="dxa"/>
                  <w:tcBorders>
                    <w:top w:val="nil"/>
                    <w:left w:val="nil"/>
                    <w:bottom w:val="single" w:sz="4" w:space="0" w:color="auto"/>
                    <w:right w:val="single" w:sz="4" w:space="0" w:color="auto"/>
                  </w:tcBorders>
                  <w:shd w:val="clear" w:color="000000" w:fill="FFFFFF"/>
                  <w:vAlign w:val="center"/>
                  <w:hideMark/>
                </w:tcPr>
                <w:p w14:paraId="4234EF2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5D2927FE"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63E26CF"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Резервный фонд непредвиденных расходов администрации муниципального образования «Муйский район» Республики Бурятия</w:t>
                  </w:r>
                </w:p>
              </w:tc>
              <w:tc>
                <w:tcPr>
                  <w:tcW w:w="692" w:type="dxa"/>
                  <w:tcBorders>
                    <w:top w:val="nil"/>
                    <w:left w:val="nil"/>
                    <w:bottom w:val="single" w:sz="4" w:space="0" w:color="auto"/>
                    <w:right w:val="single" w:sz="4" w:space="0" w:color="auto"/>
                  </w:tcBorders>
                  <w:shd w:val="clear" w:color="000000" w:fill="FFFFFF"/>
                  <w:vAlign w:val="center"/>
                  <w:hideMark/>
                </w:tcPr>
                <w:p w14:paraId="6963973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CADAFF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E436D8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w:t>
                  </w:r>
                </w:p>
              </w:tc>
              <w:tc>
                <w:tcPr>
                  <w:tcW w:w="1526" w:type="dxa"/>
                  <w:tcBorders>
                    <w:top w:val="nil"/>
                    <w:left w:val="nil"/>
                    <w:bottom w:val="single" w:sz="4" w:space="0" w:color="auto"/>
                    <w:right w:val="single" w:sz="4" w:space="0" w:color="auto"/>
                  </w:tcBorders>
                  <w:shd w:val="clear" w:color="000000" w:fill="FFFFFF"/>
                  <w:vAlign w:val="center"/>
                  <w:hideMark/>
                </w:tcPr>
                <w:p w14:paraId="1BCE41C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99 9 01 10000</w:t>
                  </w:r>
                </w:p>
              </w:tc>
              <w:tc>
                <w:tcPr>
                  <w:tcW w:w="885" w:type="dxa"/>
                  <w:tcBorders>
                    <w:top w:val="nil"/>
                    <w:left w:val="nil"/>
                    <w:bottom w:val="single" w:sz="4" w:space="0" w:color="auto"/>
                    <w:right w:val="single" w:sz="4" w:space="0" w:color="auto"/>
                  </w:tcBorders>
                  <w:shd w:val="clear" w:color="000000" w:fill="FFFFFF"/>
                  <w:vAlign w:val="center"/>
                  <w:hideMark/>
                </w:tcPr>
                <w:p w14:paraId="52BEC97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C44717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8C2A14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1 000,00</w:t>
                  </w:r>
                </w:p>
              </w:tc>
              <w:tc>
                <w:tcPr>
                  <w:tcW w:w="1608" w:type="dxa"/>
                  <w:tcBorders>
                    <w:top w:val="nil"/>
                    <w:left w:val="nil"/>
                    <w:bottom w:val="single" w:sz="4" w:space="0" w:color="auto"/>
                    <w:right w:val="single" w:sz="4" w:space="0" w:color="auto"/>
                  </w:tcBorders>
                  <w:shd w:val="clear" w:color="000000" w:fill="FFFFFF"/>
                  <w:vAlign w:val="center"/>
                  <w:hideMark/>
                </w:tcPr>
                <w:p w14:paraId="0DB1E4C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0,00</w:t>
                  </w:r>
                </w:p>
              </w:tc>
              <w:tc>
                <w:tcPr>
                  <w:tcW w:w="1272" w:type="dxa"/>
                  <w:tcBorders>
                    <w:top w:val="nil"/>
                    <w:left w:val="nil"/>
                    <w:bottom w:val="single" w:sz="4" w:space="0" w:color="auto"/>
                    <w:right w:val="single" w:sz="4" w:space="0" w:color="auto"/>
                  </w:tcBorders>
                  <w:shd w:val="clear" w:color="000000" w:fill="FFFFFF"/>
                  <w:vAlign w:val="center"/>
                  <w:hideMark/>
                </w:tcPr>
                <w:p w14:paraId="7CA1904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0BFE197E"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EF035A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Резервные средства</w:t>
                  </w:r>
                </w:p>
              </w:tc>
              <w:tc>
                <w:tcPr>
                  <w:tcW w:w="692" w:type="dxa"/>
                  <w:tcBorders>
                    <w:top w:val="nil"/>
                    <w:left w:val="nil"/>
                    <w:bottom w:val="single" w:sz="4" w:space="0" w:color="auto"/>
                    <w:right w:val="single" w:sz="4" w:space="0" w:color="auto"/>
                  </w:tcBorders>
                  <w:shd w:val="clear" w:color="000000" w:fill="FFFFFF"/>
                  <w:vAlign w:val="center"/>
                  <w:hideMark/>
                </w:tcPr>
                <w:p w14:paraId="3046531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4EE0E3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BA3452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w:t>
                  </w:r>
                </w:p>
              </w:tc>
              <w:tc>
                <w:tcPr>
                  <w:tcW w:w="1526" w:type="dxa"/>
                  <w:tcBorders>
                    <w:top w:val="nil"/>
                    <w:left w:val="nil"/>
                    <w:bottom w:val="single" w:sz="4" w:space="0" w:color="auto"/>
                    <w:right w:val="single" w:sz="4" w:space="0" w:color="auto"/>
                  </w:tcBorders>
                  <w:shd w:val="clear" w:color="000000" w:fill="FFFFFF"/>
                  <w:vAlign w:val="center"/>
                  <w:hideMark/>
                </w:tcPr>
                <w:p w14:paraId="11A1548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99 9 01 10100</w:t>
                  </w:r>
                </w:p>
              </w:tc>
              <w:tc>
                <w:tcPr>
                  <w:tcW w:w="885" w:type="dxa"/>
                  <w:tcBorders>
                    <w:top w:val="nil"/>
                    <w:left w:val="nil"/>
                    <w:bottom w:val="single" w:sz="4" w:space="0" w:color="auto"/>
                    <w:right w:val="single" w:sz="4" w:space="0" w:color="auto"/>
                  </w:tcBorders>
                  <w:shd w:val="clear" w:color="000000" w:fill="FFFFFF"/>
                  <w:vAlign w:val="center"/>
                  <w:hideMark/>
                </w:tcPr>
                <w:p w14:paraId="75343A3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870</w:t>
                  </w:r>
                </w:p>
              </w:tc>
              <w:tc>
                <w:tcPr>
                  <w:tcW w:w="2261" w:type="dxa"/>
                  <w:tcBorders>
                    <w:top w:val="nil"/>
                    <w:left w:val="nil"/>
                    <w:bottom w:val="single" w:sz="4" w:space="0" w:color="auto"/>
                    <w:right w:val="single" w:sz="4" w:space="0" w:color="auto"/>
                  </w:tcBorders>
                  <w:shd w:val="clear" w:color="000000" w:fill="FFFFFF"/>
                  <w:vAlign w:val="center"/>
                  <w:hideMark/>
                </w:tcPr>
                <w:p w14:paraId="6FAB6B1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E39047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1 000,00</w:t>
                  </w:r>
                </w:p>
              </w:tc>
              <w:tc>
                <w:tcPr>
                  <w:tcW w:w="1608" w:type="dxa"/>
                  <w:tcBorders>
                    <w:top w:val="nil"/>
                    <w:left w:val="nil"/>
                    <w:bottom w:val="single" w:sz="4" w:space="0" w:color="auto"/>
                    <w:right w:val="single" w:sz="4" w:space="0" w:color="auto"/>
                  </w:tcBorders>
                  <w:shd w:val="clear" w:color="000000" w:fill="FFFFFF"/>
                  <w:noWrap/>
                  <w:vAlign w:val="bottom"/>
                  <w:hideMark/>
                </w:tcPr>
                <w:p w14:paraId="0C6DF7D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0,00</w:t>
                  </w:r>
                </w:p>
              </w:tc>
              <w:tc>
                <w:tcPr>
                  <w:tcW w:w="1272" w:type="dxa"/>
                  <w:tcBorders>
                    <w:top w:val="nil"/>
                    <w:left w:val="nil"/>
                    <w:bottom w:val="single" w:sz="4" w:space="0" w:color="auto"/>
                    <w:right w:val="single" w:sz="4" w:space="0" w:color="auto"/>
                  </w:tcBorders>
                  <w:shd w:val="clear" w:color="000000" w:fill="FFFFFF"/>
                  <w:vAlign w:val="center"/>
                  <w:hideMark/>
                </w:tcPr>
                <w:p w14:paraId="71CACBE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6BD1EE65"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E24BAE2" w14:textId="77777777" w:rsidR="00EE669B" w:rsidRPr="00EE669B" w:rsidRDefault="00EE669B" w:rsidP="00EE669B">
                  <w:pPr>
                    <w:jc w:val="lef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Другие общегосударственные вопросы</w:t>
                  </w:r>
                </w:p>
              </w:tc>
              <w:tc>
                <w:tcPr>
                  <w:tcW w:w="692" w:type="dxa"/>
                  <w:tcBorders>
                    <w:top w:val="nil"/>
                    <w:left w:val="nil"/>
                    <w:bottom w:val="single" w:sz="4" w:space="0" w:color="auto"/>
                    <w:right w:val="single" w:sz="4" w:space="0" w:color="auto"/>
                  </w:tcBorders>
                  <w:shd w:val="clear" w:color="000000" w:fill="FFFFFF"/>
                  <w:vAlign w:val="center"/>
                  <w:hideMark/>
                </w:tcPr>
                <w:p w14:paraId="52224E36"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091F4CDB"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0D41BD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343DD0D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4282977C"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26FA4AC9"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B13D995"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3 605 411,68</w:t>
                  </w:r>
                </w:p>
              </w:tc>
              <w:tc>
                <w:tcPr>
                  <w:tcW w:w="1608" w:type="dxa"/>
                  <w:tcBorders>
                    <w:top w:val="nil"/>
                    <w:left w:val="nil"/>
                    <w:bottom w:val="single" w:sz="4" w:space="0" w:color="auto"/>
                    <w:right w:val="single" w:sz="4" w:space="0" w:color="auto"/>
                  </w:tcBorders>
                  <w:shd w:val="clear" w:color="000000" w:fill="FFFFFF"/>
                  <w:vAlign w:val="center"/>
                  <w:hideMark/>
                </w:tcPr>
                <w:p w14:paraId="738F1DCA"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2 729 942,89</w:t>
                  </w:r>
                </w:p>
              </w:tc>
              <w:tc>
                <w:tcPr>
                  <w:tcW w:w="1272" w:type="dxa"/>
                  <w:tcBorders>
                    <w:top w:val="nil"/>
                    <w:left w:val="nil"/>
                    <w:bottom w:val="single" w:sz="4" w:space="0" w:color="auto"/>
                    <w:right w:val="single" w:sz="4" w:space="0" w:color="auto"/>
                  </w:tcBorders>
                  <w:shd w:val="clear" w:color="000000" w:fill="FFFFFF"/>
                  <w:vAlign w:val="center"/>
                  <w:hideMark/>
                </w:tcPr>
                <w:p w14:paraId="5476C78A"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75,72  </w:t>
                  </w:r>
                </w:p>
              </w:tc>
            </w:tr>
            <w:tr w:rsidR="00D75318" w:rsidRPr="00EE669B" w14:paraId="4E8BE442"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FB37CCB"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Непрограммные расходы органов исполнительной власти муниципального образования сельское поселение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53C76B5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46E8CC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401A83E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5443332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99 9 00 00000</w:t>
                  </w:r>
                </w:p>
              </w:tc>
              <w:tc>
                <w:tcPr>
                  <w:tcW w:w="885" w:type="dxa"/>
                  <w:tcBorders>
                    <w:top w:val="nil"/>
                    <w:left w:val="nil"/>
                    <w:bottom w:val="single" w:sz="4" w:space="0" w:color="auto"/>
                    <w:right w:val="single" w:sz="4" w:space="0" w:color="auto"/>
                  </w:tcBorders>
                  <w:shd w:val="clear" w:color="000000" w:fill="FFFFFF"/>
                  <w:vAlign w:val="center"/>
                  <w:hideMark/>
                </w:tcPr>
                <w:p w14:paraId="310EFB4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26CB640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3CA57E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3 605 411,68</w:t>
                  </w:r>
                </w:p>
              </w:tc>
              <w:tc>
                <w:tcPr>
                  <w:tcW w:w="1608" w:type="dxa"/>
                  <w:tcBorders>
                    <w:top w:val="nil"/>
                    <w:left w:val="nil"/>
                    <w:bottom w:val="single" w:sz="4" w:space="0" w:color="auto"/>
                    <w:right w:val="single" w:sz="4" w:space="0" w:color="auto"/>
                  </w:tcBorders>
                  <w:shd w:val="clear" w:color="000000" w:fill="FFFFFF"/>
                  <w:vAlign w:val="center"/>
                  <w:hideMark/>
                </w:tcPr>
                <w:p w14:paraId="649C466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2 729 942,89</w:t>
                  </w:r>
                </w:p>
              </w:tc>
              <w:tc>
                <w:tcPr>
                  <w:tcW w:w="1272" w:type="dxa"/>
                  <w:tcBorders>
                    <w:top w:val="nil"/>
                    <w:left w:val="nil"/>
                    <w:bottom w:val="single" w:sz="4" w:space="0" w:color="auto"/>
                    <w:right w:val="single" w:sz="4" w:space="0" w:color="auto"/>
                  </w:tcBorders>
                  <w:shd w:val="clear" w:color="000000" w:fill="FFFFFF"/>
                  <w:vAlign w:val="center"/>
                  <w:hideMark/>
                </w:tcPr>
                <w:p w14:paraId="5A461B23"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75,72  </w:t>
                  </w:r>
                </w:p>
              </w:tc>
            </w:tr>
            <w:tr w:rsidR="00D75318" w:rsidRPr="00EE669B" w14:paraId="2CDD80BB"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7C089F2"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Специальные расходы администрации муниципального образования сельское поселение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6078FE2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CBBE87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6FD1776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51DE1B9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99 9 02 00000</w:t>
                  </w:r>
                </w:p>
              </w:tc>
              <w:tc>
                <w:tcPr>
                  <w:tcW w:w="885" w:type="dxa"/>
                  <w:tcBorders>
                    <w:top w:val="nil"/>
                    <w:left w:val="nil"/>
                    <w:bottom w:val="single" w:sz="4" w:space="0" w:color="auto"/>
                    <w:right w:val="single" w:sz="4" w:space="0" w:color="auto"/>
                  </w:tcBorders>
                  <w:shd w:val="clear" w:color="000000" w:fill="FFFFFF"/>
                  <w:vAlign w:val="center"/>
                  <w:hideMark/>
                </w:tcPr>
                <w:p w14:paraId="50D4FE7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633052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E5A896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3 605 411,68</w:t>
                  </w:r>
                </w:p>
              </w:tc>
              <w:tc>
                <w:tcPr>
                  <w:tcW w:w="1608" w:type="dxa"/>
                  <w:tcBorders>
                    <w:top w:val="nil"/>
                    <w:left w:val="nil"/>
                    <w:bottom w:val="single" w:sz="4" w:space="0" w:color="auto"/>
                    <w:right w:val="single" w:sz="4" w:space="0" w:color="auto"/>
                  </w:tcBorders>
                  <w:shd w:val="clear" w:color="000000" w:fill="FFFFFF"/>
                  <w:vAlign w:val="center"/>
                  <w:hideMark/>
                </w:tcPr>
                <w:p w14:paraId="3256308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2 729 942,89</w:t>
                  </w:r>
                </w:p>
              </w:tc>
              <w:tc>
                <w:tcPr>
                  <w:tcW w:w="1272" w:type="dxa"/>
                  <w:tcBorders>
                    <w:top w:val="nil"/>
                    <w:left w:val="nil"/>
                    <w:bottom w:val="single" w:sz="4" w:space="0" w:color="auto"/>
                    <w:right w:val="single" w:sz="4" w:space="0" w:color="auto"/>
                  </w:tcBorders>
                  <w:shd w:val="clear" w:color="000000" w:fill="FFFFFF"/>
                  <w:vAlign w:val="center"/>
                  <w:hideMark/>
                </w:tcPr>
                <w:p w14:paraId="2F8F708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75,72  </w:t>
                  </w:r>
                </w:p>
              </w:tc>
            </w:tr>
            <w:tr w:rsidR="00D75318" w:rsidRPr="00EE669B" w14:paraId="70A40467"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8A03F8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Расходы на выплаты персоналу казенных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46B2F83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AE9105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A25134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3B6168A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99 9 02 01000</w:t>
                  </w:r>
                </w:p>
              </w:tc>
              <w:tc>
                <w:tcPr>
                  <w:tcW w:w="885" w:type="dxa"/>
                  <w:tcBorders>
                    <w:top w:val="nil"/>
                    <w:left w:val="nil"/>
                    <w:bottom w:val="single" w:sz="4" w:space="0" w:color="auto"/>
                    <w:right w:val="single" w:sz="4" w:space="0" w:color="auto"/>
                  </w:tcBorders>
                  <w:shd w:val="clear" w:color="000000" w:fill="FFFFFF"/>
                  <w:vAlign w:val="center"/>
                  <w:hideMark/>
                </w:tcPr>
                <w:p w14:paraId="22F9A58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E50802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151ADB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99 693,39</w:t>
                  </w:r>
                </w:p>
              </w:tc>
              <w:tc>
                <w:tcPr>
                  <w:tcW w:w="1608" w:type="dxa"/>
                  <w:tcBorders>
                    <w:top w:val="nil"/>
                    <w:left w:val="nil"/>
                    <w:bottom w:val="single" w:sz="4" w:space="0" w:color="auto"/>
                    <w:right w:val="single" w:sz="4" w:space="0" w:color="auto"/>
                  </w:tcBorders>
                  <w:shd w:val="clear" w:color="000000" w:fill="FFFFFF"/>
                  <w:vAlign w:val="center"/>
                  <w:hideMark/>
                </w:tcPr>
                <w:p w14:paraId="458212E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99 693,39</w:t>
                  </w:r>
                </w:p>
              </w:tc>
              <w:tc>
                <w:tcPr>
                  <w:tcW w:w="1272" w:type="dxa"/>
                  <w:tcBorders>
                    <w:top w:val="nil"/>
                    <w:left w:val="nil"/>
                    <w:bottom w:val="single" w:sz="4" w:space="0" w:color="auto"/>
                    <w:right w:val="single" w:sz="4" w:space="0" w:color="auto"/>
                  </w:tcBorders>
                  <w:shd w:val="clear" w:color="000000" w:fill="FFFFFF"/>
                  <w:vAlign w:val="center"/>
                  <w:hideMark/>
                </w:tcPr>
                <w:p w14:paraId="2A1B33E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E7978D4"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F49E68A"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Фонд оплаты труда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311E378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F45893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59ACF16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5AB58C6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99 9 02 01000</w:t>
                  </w:r>
                </w:p>
              </w:tc>
              <w:tc>
                <w:tcPr>
                  <w:tcW w:w="885" w:type="dxa"/>
                  <w:tcBorders>
                    <w:top w:val="nil"/>
                    <w:left w:val="nil"/>
                    <w:bottom w:val="single" w:sz="4" w:space="0" w:color="auto"/>
                    <w:right w:val="single" w:sz="4" w:space="0" w:color="auto"/>
                  </w:tcBorders>
                  <w:shd w:val="clear" w:color="000000" w:fill="FFFFFF"/>
                  <w:vAlign w:val="center"/>
                  <w:hideMark/>
                </w:tcPr>
                <w:p w14:paraId="01D7332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111</w:t>
                  </w:r>
                </w:p>
              </w:tc>
              <w:tc>
                <w:tcPr>
                  <w:tcW w:w="2261" w:type="dxa"/>
                  <w:tcBorders>
                    <w:top w:val="nil"/>
                    <w:left w:val="nil"/>
                    <w:bottom w:val="single" w:sz="4" w:space="0" w:color="auto"/>
                    <w:right w:val="single" w:sz="4" w:space="0" w:color="auto"/>
                  </w:tcBorders>
                  <w:shd w:val="clear" w:color="000000" w:fill="FFFFFF"/>
                  <w:vAlign w:val="center"/>
                  <w:hideMark/>
                </w:tcPr>
                <w:p w14:paraId="37D2A88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79712F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76 569,42</w:t>
                  </w:r>
                </w:p>
              </w:tc>
              <w:tc>
                <w:tcPr>
                  <w:tcW w:w="1608" w:type="dxa"/>
                  <w:tcBorders>
                    <w:top w:val="nil"/>
                    <w:left w:val="nil"/>
                    <w:bottom w:val="single" w:sz="4" w:space="0" w:color="auto"/>
                    <w:right w:val="single" w:sz="4" w:space="0" w:color="auto"/>
                  </w:tcBorders>
                  <w:shd w:val="clear" w:color="000000" w:fill="FFFFFF"/>
                  <w:noWrap/>
                  <w:vAlign w:val="bottom"/>
                  <w:hideMark/>
                </w:tcPr>
                <w:p w14:paraId="69BF5DC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76 569,42</w:t>
                  </w:r>
                </w:p>
              </w:tc>
              <w:tc>
                <w:tcPr>
                  <w:tcW w:w="1272" w:type="dxa"/>
                  <w:tcBorders>
                    <w:top w:val="nil"/>
                    <w:left w:val="nil"/>
                    <w:bottom w:val="single" w:sz="4" w:space="0" w:color="auto"/>
                    <w:right w:val="single" w:sz="4" w:space="0" w:color="auto"/>
                  </w:tcBorders>
                  <w:shd w:val="clear" w:color="000000" w:fill="FFFFFF"/>
                  <w:vAlign w:val="center"/>
                  <w:hideMark/>
                </w:tcPr>
                <w:p w14:paraId="6D7C8EA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4ED53D81"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51D4709"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7F3B254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B12A65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584D17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43659FD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99 9 02 01000</w:t>
                  </w:r>
                </w:p>
              </w:tc>
              <w:tc>
                <w:tcPr>
                  <w:tcW w:w="885" w:type="dxa"/>
                  <w:tcBorders>
                    <w:top w:val="nil"/>
                    <w:left w:val="nil"/>
                    <w:bottom w:val="single" w:sz="4" w:space="0" w:color="auto"/>
                    <w:right w:val="single" w:sz="4" w:space="0" w:color="auto"/>
                  </w:tcBorders>
                  <w:shd w:val="clear" w:color="000000" w:fill="FFFFFF"/>
                  <w:vAlign w:val="center"/>
                  <w:hideMark/>
                </w:tcPr>
                <w:p w14:paraId="2CB20FD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119</w:t>
                  </w:r>
                </w:p>
              </w:tc>
              <w:tc>
                <w:tcPr>
                  <w:tcW w:w="2261" w:type="dxa"/>
                  <w:tcBorders>
                    <w:top w:val="nil"/>
                    <w:left w:val="nil"/>
                    <w:bottom w:val="single" w:sz="4" w:space="0" w:color="auto"/>
                    <w:right w:val="single" w:sz="4" w:space="0" w:color="auto"/>
                  </w:tcBorders>
                  <w:shd w:val="clear" w:color="000000" w:fill="FFFFFF"/>
                  <w:vAlign w:val="center"/>
                  <w:hideMark/>
                </w:tcPr>
                <w:p w14:paraId="461673F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66A86F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23 123,97</w:t>
                  </w:r>
                </w:p>
              </w:tc>
              <w:tc>
                <w:tcPr>
                  <w:tcW w:w="1608" w:type="dxa"/>
                  <w:tcBorders>
                    <w:top w:val="nil"/>
                    <w:left w:val="nil"/>
                    <w:bottom w:val="single" w:sz="4" w:space="0" w:color="auto"/>
                    <w:right w:val="single" w:sz="4" w:space="0" w:color="auto"/>
                  </w:tcBorders>
                  <w:shd w:val="clear" w:color="000000" w:fill="FFFFFF"/>
                  <w:noWrap/>
                  <w:vAlign w:val="bottom"/>
                  <w:hideMark/>
                </w:tcPr>
                <w:p w14:paraId="1FC7B3B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23 123,97</w:t>
                  </w:r>
                </w:p>
              </w:tc>
              <w:tc>
                <w:tcPr>
                  <w:tcW w:w="1272" w:type="dxa"/>
                  <w:tcBorders>
                    <w:top w:val="nil"/>
                    <w:left w:val="nil"/>
                    <w:bottom w:val="single" w:sz="4" w:space="0" w:color="auto"/>
                    <w:right w:val="single" w:sz="4" w:space="0" w:color="auto"/>
                  </w:tcBorders>
                  <w:shd w:val="clear" w:color="000000" w:fill="FFFFFF"/>
                  <w:vAlign w:val="center"/>
                  <w:hideMark/>
                </w:tcPr>
                <w:p w14:paraId="4B45C64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0BE8458"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5A56D48" w14:textId="77777777" w:rsidR="00EE669B" w:rsidRPr="00EE669B" w:rsidRDefault="00EE669B" w:rsidP="00EE669B">
                  <w:pPr>
                    <w:jc w:val="lef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165E40D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8E96DB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6E22CC8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480C9EE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99 9 02 81590</w:t>
                  </w:r>
                </w:p>
              </w:tc>
              <w:tc>
                <w:tcPr>
                  <w:tcW w:w="885" w:type="dxa"/>
                  <w:tcBorders>
                    <w:top w:val="nil"/>
                    <w:left w:val="nil"/>
                    <w:bottom w:val="single" w:sz="4" w:space="0" w:color="auto"/>
                    <w:right w:val="single" w:sz="4" w:space="0" w:color="auto"/>
                  </w:tcBorders>
                  <w:shd w:val="clear" w:color="000000" w:fill="FFFFFF"/>
                  <w:vAlign w:val="center"/>
                  <w:hideMark/>
                </w:tcPr>
                <w:p w14:paraId="27399BC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6819E52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479DEE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3 444 889,53</w:t>
                  </w:r>
                </w:p>
              </w:tc>
              <w:tc>
                <w:tcPr>
                  <w:tcW w:w="1608" w:type="dxa"/>
                  <w:tcBorders>
                    <w:top w:val="nil"/>
                    <w:left w:val="nil"/>
                    <w:bottom w:val="single" w:sz="4" w:space="0" w:color="auto"/>
                    <w:right w:val="single" w:sz="4" w:space="0" w:color="auto"/>
                  </w:tcBorders>
                  <w:shd w:val="clear" w:color="000000" w:fill="FFFFFF"/>
                  <w:noWrap/>
                  <w:vAlign w:val="bottom"/>
                  <w:hideMark/>
                </w:tcPr>
                <w:p w14:paraId="1269A29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2 569 420,74</w:t>
                  </w:r>
                </w:p>
              </w:tc>
              <w:tc>
                <w:tcPr>
                  <w:tcW w:w="1272" w:type="dxa"/>
                  <w:tcBorders>
                    <w:top w:val="nil"/>
                    <w:left w:val="nil"/>
                    <w:bottom w:val="single" w:sz="4" w:space="0" w:color="auto"/>
                    <w:right w:val="single" w:sz="4" w:space="0" w:color="auto"/>
                  </w:tcBorders>
                  <w:shd w:val="clear" w:color="000000" w:fill="FFFFFF"/>
                  <w:vAlign w:val="center"/>
                  <w:hideMark/>
                </w:tcPr>
                <w:p w14:paraId="798FE7DA"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74,59  </w:t>
                  </w:r>
                </w:p>
              </w:tc>
            </w:tr>
            <w:tr w:rsidR="00D75318" w:rsidRPr="00EE669B" w14:paraId="0F86A6A6"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7E7D80B"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Уплата налога на имущество организаций и земельного налога</w:t>
                  </w:r>
                </w:p>
              </w:tc>
              <w:tc>
                <w:tcPr>
                  <w:tcW w:w="692" w:type="dxa"/>
                  <w:tcBorders>
                    <w:top w:val="nil"/>
                    <w:left w:val="nil"/>
                    <w:bottom w:val="single" w:sz="4" w:space="0" w:color="auto"/>
                    <w:right w:val="single" w:sz="4" w:space="0" w:color="auto"/>
                  </w:tcBorders>
                  <w:shd w:val="clear" w:color="000000" w:fill="FFFFFF"/>
                  <w:vAlign w:val="center"/>
                  <w:hideMark/>
                </w:tcPr>
                <w:p w14:paraId="2458010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F2D2E8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635E027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2890CBB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99 9 02 81590</w:t>
                  </w:r>
                </w:p>
              </w:tc>
              <w:tc>
                <w:tcPr>
                  <w:tcW w:w="885" w:type="dxa"/>
                  <w:tcBorders>
                    <w:top w:val="nil"/>
                    <w:left w:val="nil"/>
                    <w:bottom w:val="single" w:sz="4" w:space="0" w:color="auto"/>
                    <w:right w:val="single" w:sz="4" w:space="0" w:color="auto"/>
                  </w:tcBorders>
                  <w:shd w:val="clear" w:color="000000" w:fill="FFFFFF"/>
                  <w:vAlign w:val="center"/>
                  <w:hideMark/>
                </w:tcPr>
                <w:p w14:paraId="55E438C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851</w:t>
                  </w:r>
                </w:p>
              </w:tc>
              <w:tc>
                <w:tcPr>
                  <w:tcW w:w="2261" w:type="dxa"/>
                  <w:tcBorders>
                    <w:top w:val="nil"/>
                    <w:left w:val="nil"/>
                    <w:bottom w:val="single" w:sz="4" w:space="0" w:color="auto"/>
                    <w:right w:val="single" w:sz="4" w:space="0" w:color="auto"/>
                  </w:tcBorders>
                  <w:shd w:val="clear" w:color="000000" w:fill="FFFFFF"/>
                  <w:vAlign w:val="center"/>
                  <w:hideMark/>
                </w:tcPr>
                <w:p w14:paraId="2F63B39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EEE6F2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33 546,00</w:t>
                  </w:r>
                </w:p>
              </w:tc>
              <w:tc>
                <w:tcPr>
                  <w:tcW w:w="1608" w:type="dxa"/>
                  <w:tcBorders>
                    <w:top w:val="nil"/>
                    <w:left w:val="nil"/>
                    <w:bottom w:val="single" w:sz="4" w:space="0" w:color="auto"/>
                    <w:right w:val="single" w:sz="4" w:space="0" w:color="auto"/>
                  </w:tcBorders>
                  <w:shd w:val="clear" w:color="000000" w:fill="FFFFFF"/>
                  <w:noWrap/>
                  <w:vAlign w:val="bottom"/>
                  <w:hideMark/>
                </w:tcPr>
                <w:p w14:paraId="3C2AA18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33 546,00</w:t>
                  </w:r>
                </w:p>
              </w:tc>
              <w:tc>
                <w:tcPr>
                  <w:tcW w:w="1272" w:type="dxa"/>
                  <w:tcBorders>
                    <w:top w:val="nil"/>
                    <w:left w:val="nil"/>
                    <w:bottom w:val="single" w:sz="4" w:space="0" w:color="auto"/>
                    <w:right w:val="single" w:sz="4" w:space="0" w:color="auto"/>
                  </w:tcBorders>
                  <w:shd w:val="clear" w:color="000000" w:fill="FFFFFF"/>
                  <w:vAlign w:val="center"/>
                  <w:hideMark/>
                </w:tcPr>
                <w:p w14:paraId="4A829B2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0D80A4A"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BB3D75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Уплата прочих налогов, сборов</w:t>
                  </w:r>
                </w:p>
              </w:tc>
              <w:tc>
                <w:tcPr>
                  <w:tcW w:w="692" w:type="dxa"/>
                  <w:tcBorders>
                    <w:top w:val="nil"/>
                    <w:left w:val="nil"/>
                    <w:bottom w:val="single" w:sz="4" w:space="0" w:color="auto"/>
                    <w:right w:val="single" w:sz="4" w:space="0" w:color="auto"/>
                  </w:tcBorders>
                  <w:shd w:val="clear" w:color="000000" w:fill="FFFFFF"/>
                  <w:vAlign w:val="center"/>
                  <w:hideMark/>
                </w:tcPr>
                <w:p w14:paraId="7D59F94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7FBDFC1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67D587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01B7EA8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99 9 02 81590</w:t>
                  </w:r>
                </w:p>
              </w:tc>
              <w:tc>
                <w:tcPr>
                  <w:tcW w:w="885" w:type="dxa"/>
                  <w:tcBorders>
                    <w:top w:val="nil"/>
                    <w:left w:val="nil"/>
                    <w:bottom w:val="single" w:sz="4" w:space="0" w:color="auto"/>
                    <w:right w:val="single" w:sz="4" w:space="0" w:color="auto"/>
                  </w:tcBorders>
                  <w:shd w:val="clear" w:color="000000" w:fill="FFFFFF"/>
                  <w:vAlign w:val="center"/>
                  <w:hideMark/>
                </w:tcPr>
                <w:p w14:paraId="07AC3AD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852</w:t>
                  </w:r>
                </w:p>
              </w:tc>
              <w:tc>
                <w:tcPr>
                  <w:tcW w:w="2261" w:type="dxa"/>
                  <w:tcBorders>
                    <w:top w:val="nil"/>
                    <w:left w:val="nil"/>
                    <w:bottom w:val="single" w:sz="4" w:space="0" w:color="auto"/>
                    <w:right w:val="single" w:sz="4" w:space="0" w:color="auto"/>
                  </w:tcBorders>
                  <w:shd w:val="clear" w:color="000000" w:fill="FFFFFF"/>
                  <w:vAlign w:val="center"/>
                  <w:hideMark/>
                </w:tcPr>
                <w:p w14:paraId="7559499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D699C6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26 255,00</w:t>
                  </w:r>
                </w:p>
              </w:tc>
              <w:tc>
                <w:tcPr>
                  <w:tcW w:w="1608" w:type="dxa"/>
                  <w:tcBorders>
                    <w:top w:val="nil"/>
                    <w:left w:val="nil"/>
                    <w:bottom w:val="single" w:sz="4" w:space="0" w:color="auto"/>
                    <w:right w:val="single" w:sz="4" w:space="0" w:color="auto"/>
                  </w:tcBorders>
                  <w:shd w:val="clear" w:color="000000" w:fill="FFFFFF"/>
                  <w:noWrap/>
                  <w:vAlign w:val="bottom"/>
                  <w:hideMark/>
                </w:tcPr>
                <w:p w14:paraId="57A336D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26 255,00</w:t>
                  </w:r>
                </w:p>
              </w:tc>
              <w:tc>
                <w:tcPr>
                  <w:tcW w:w="1272" w:type="dxa"/>
                  <w:tcBorders>
                    <w:top w:val="nil"/>
                    <w:left w:val="nil"/>
                    <w:bottom w:val="single" w:sz="4" w:space="0" w:color="auto"/>
                    <w:right w:val="single" w:sz="4" w:space="0" w:color="auto"/>
                  </w:tcBorders>
                  <w:shd w:val="clear" w:color="000000" w:fill="FFFFFF"/>
                  <w:vAlign w:val="center"/>
                  <w:hideMark/>
                </w:tcPr>
                <w:p w14:paraId="2B7C0BA9"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7F3743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B0FA60F"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Уплата иных платежей</w:t>
                  </w:r>
                </w:p>
              </w:tc>
              <w:tc>
                <w:tcPr>
                  <w:tcW w:w="692" w:type="dxa"/>
                  <w:tcBorders>
                    <w:top w:val="nil"/>
                    <w:left w:val="nil"/>
                    <w:bottom w:val="single" w:sz="4" w:space="0" w:color="auto"/>
                    <w:right w:val="single" w:sz="4" w:space="0" w:color="auto"/>
                  </w:tcBorders>
                  <w:shd w:val="clear" w:color="000000" w:fill="FFFFFF"/>
                  <w:vAlign w:val="center"/>
                  <w:hideMark/>
                </w:tcPr>
                <w:p w14:paraId="7262338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C5F0CE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257F759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25CF73C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99 9 02 81590</w:t>
                  </w:r>
                </w:p>
              </w:tc>
              <w:tc>
                <w:tcPr>
                  <w:tcW w:w="885" w:type="dxa"/>
                  <w:tcBorders>
                    <w:top w:val="nil"/>
                    <w:left w:val="nil"/>
                    <w:bottom w:val="single" w:sz="4" w:space="0" w:color="auto"/>
                    <w:right w:val="single" w:sz="4" w:space="0" w:color="auto"/>
                  </w:tcBorders>
                  <w:shd w:val="clear" w:color="000000" w:fill="FFFFFF"/>
                  <w:vAlign w:val="center"/>
                  <w:hideMark/>
                </w:tcPr>
                <w:p w14:paraId="229A7E0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853</w:t>
                  </w:r>
                </w:p>
              </w:tc>
              <w:tc>
                <w:tcPr>
                  <w:tcW w:w="2261" w:type="dxa"/>
                  <w:tcBorders>
                    <w:top w:val="nil"/>
                    <w:left w:val="nil"/>
                    <w:bottom w:val="single" w:sz="4" w:space="0" w:color="auto"/>
                    <w:right w:val="single" w:sz="4" w:space="0" w:color="auto"/>
                  </w:tcBorders>
                  <w:shd w:val="clear" w:color="000000" w:fill="FFFFFF"/>
                  <w:vAlign w:val="center"/>
                  <w:hideMark/>
                </w:tcPr>
                <w:p w14:paraId="1BE1A45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A6B6B1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1 027,76</w:t>
                  </w:r>
                </w:p>
              </w:tc>
              <w:tc>
                <w:tcPr>
                  <w:tcW w:w="1608" w:type="dxa"/>
                  <w:tcBorders>
                    <w:top w:val="nil"/>
                    <w:left w:val="nil"/>
                    <w:bottom w:val="single" w:sz="4" w:space="0" w:color="auto"/>
                    <w:right w:val="single" w:sz="4" w:space="0" w:color="auto"/>
                  </w:tcBorders>
                  <w:shd w:val="clear" w:color="000000" w:fill="FFFFFF"/>
                  <w:noWrap/>
                  <w:vAlign w:val="bottom"/>
                  <w:hideMark/>
                </w:tcPr>
                <w:p w14:paraId="45F8FD8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1 027,76</w:t>
                  </w:r>
                </w:p>
              </w:tc>
              <w:tc>
                <w:tcPr>
                  <w:tcW w:w="1272" w:type="dxa"/>
                  <w:tcBorders>
                    <w:top w:val="nil"/>
                    <w:left w:val="nil"/>
                    <w:bottom w:val="single" w:sz="4" w:space="0" w:color="auto"/>
                    <w:right w:val="single" w:sz="4" w:space="0" w:color="auto"/>
                  </w:tcBorders>
                  <w:shd w:val="clear" w:color="000000" w:fill="FFFFFF"/>
                  <w:vAlign w:val="center"/>
                  <w:hideMark/>
                </w:tcPr>
                <w:p w14:paraId="7C22A3D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B69F5EF"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1BE8CBE" w14:textId="77777777" w:rsidR="00EE669B" w:rsidRPr="00EE669B" w:rsidRDefault="00EE669B" w:rsidP="00EE669B">
                  <w:pPr>
                    <w:jc w:val="lef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Мобилизация и вневойсковая подготовка</w:t>
                  </w:r>
                </w:p>
              </w:tc>
              <w:tc>
                <w:tcPr>
                  <w:tcW w:w="692" w:type="dxa"/>
                  <w:tcBorders>
                    <w:top w:val="nil"/>
                    <w:left w:val="nil"/>
                    <w:bottom w:val="single" w:sz="4" w:space="0" w:color="auto"/>
                    <w:right w:val="single" w:sz="4" w:space="0" w:color="auto"/>
                  </w:tcBorders>
                  <w:shd w:val="clear" w:color="000000" w:fill="FFFFFF"/>
                  <w:vAlign w:val="center"/>
                  <w:hideMark/>
                </w:tcPr>
                <w:p w14:paraId="762A2D49"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4B1848AC"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02</w:t>
                  </w:r>
                </w:p>
              </w:tc>
              <w:tc>
                <w:tcPr>
                  <w:tcW w:w="1121" w:type="dxa"/>
                  <w:tcBorders>
                    <w:top w:val="nil"/>
                    <w:left w:val="nil"/>
                    <w:bottom w:val="single" w:sz="4" w:space="0" w:color="auto"/>
                    <w:right w:val="single" w:sz="4" w:space="0" w:color="auto"/>
                  </w:tcBorders>
                  <w:shd w:val="clear" w:color="000000" w:fill="FFFFFF"/>
                  <w:vAlign w:val="center"/>
                  <w:hideMark/>
                </w:tcPr>
                <w:p w14:paraId="7DA8D1C3"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50841987"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76D43B43"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46F276C5"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EC3401A"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273 719,34</w:t>
                  </w:r>
                </w:p>
              </w:tc>
              <w:tc>
                <w:tcPr>
                  <w:tcW w:w="1608" w:type="dxa"/>
                  <w:tcBorders>
                    <w:top w:val="nil"/>
                    <w:left w:val="nil"/>
                    <w:bottom w:val="single" w:sz="4" w:space="0" w:color="auto"/>
                    <w:right w:val="single" w:sz="4" w:space="0" w:color="auto"/>
                  </w:tcBorders>
                  <w:shd w:val="clear" w:color="000000" w:fill="FFFFFF"/>
                  <w:vAlign w:val="center"/>
                  <w:hideMark/>
                </w:tcPr>
                <w:p w14:paraId="037F0BCD"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272 194,92</w:t>
                  </w:r>
                </w:p>
              </w:tc>
              <w:tc>
                <w:tcPr>
                  <w:tcW w:w="1272" w:type="dxa"/>
                  <w:tcBorders>
                    <w:top w:val="nil"/>
                    <w:left w:val="nil"/>
                    <w:bottom w:val="single" w:sz="4" w:space="0" w:color="auto"/>
                    <w:right w:val="single" w:sz="4" w:space="0" w:color="auto"/>
                  </w:tcBorders>
                  <w:shd w:val="clear" w:color="000000" w:fill="FFFFFF"/>
                  <w:vAlign w:val="center"/>
                  <w:hideMark/>
                </w:tcPr>
                <w:p w14:paraId="3BF46F98"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99,44  </w:t>
                  </w:r>
                </w:p>
              </w:tc>
            </w:tr>
            <w:tr w:rsidR="00D75318" w:rsidRPr="00EE669B" w14:paraId="41B87773"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B0C91E4"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Национальная оборона</w:t>
                  </w:r>
                </w:p>
              </w:tc>
              <w:tc>
                <w:tcPr>
                  <w:tcW w:w="692" w:type="dxa"/>
                  <w:tcBorders>
                    <w:top w:val="nil"/>
                    <w:left w:val="nil"/>
                    <w:bottom w:val="single" w:sz="4" w:space="0" w:color="auto"/>
                    <w:right w:val="single" w:sz="4" w:space="0" w:color="auto"/>
                  </w:tcBorders>
                  <w:shd w:val="clear" w:color="000000" w:fill="FFFFFF"/>
                  <w:vAlign w:val="center"/>
                  <w:hideMark/>
                </w:tcPr>
                <w:p w14:paraId="4C4596E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4BB8CF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121" w:type="dxa"/>
                  <w:tcBorders>
                    <w:top w:val="nil"/>
                    <w:left w:val="nil"/>
                    <w:bottom w:val="single" w:sz="4" w:space="0" w:color="auto"/>
                    <w:right w:val="single" w:sz="4" w:space="0" w:color="auto"/>
                  </w:tcBorders>
                  <w:shd w:val="clear" w:color="000000" w:fill="FFFFFF"/>
                  <w:vAlign w:val="center"/>
                  <w:hideMark/>
                </w:tcPr>
                <w:p w14:paraId="4A1BA02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20DC738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4449D19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EF9B6B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CE35AC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273 719,34</w:t>
                  </w:r>
                </w:p>
              </w:tc>
              <w:tc>
                <w:tcPr>
                  <w:tcW w:w="1608" w:type="dxa"/>
                  <w:tcBorders>
                    <w:top w:val="nil"/>
                    <w:left w:val="nil"/>
                    <w:bottom w:val="single" w:sz="4" w:space="0" w:color="auto"/>
                    <w:right w:val="single" w:sz="4" w:space="0" w:color="auto"/>
                  </w:tcBorders>
                  <w:shd w:val="clear" w:color="000000" w:fill="FFFFFF"/>
                  <w:vAlign w:val="center"/>
                  <w:hideMark/>
                </w:tcPr>
                <w:p w14:paraId="291F5FE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272 194,92</w:t>
                  </w:r>
                </w:p>
              </w:tc>
              <w:tc>
                <w:tcPr>
                  <w:tcW w:w="1272" w:type="dxa"/>
                  <w:tcBorders>
                    <w:top w:val="nil"/>
                    <w:left w:val="nil"/>
                    <w:bottom w:val="single" w:sz="4" w:space="0" w:color="auto"/>
                    <w:right w:val="single" w:sz="4" w:space="0" w:color="auto"/>
                  </w:tcBorders>
                  <w:shd w:val="clear" w:color="000000" w:fill="FFFFFF"/>
                  <w:vAlign w:val="center"/>
                  <w:hideMark/>
                </w:tcPr>
                <w:p w14:paraId="33AE532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99,44  </w:t>
                  </w:r>
                </w:p>
              </w:tc>
            </w:tr>
            <w:tr w:rsidR="00D75318" w:rsidRPr="00EE669B" w14:paraId="19A9DB10"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CCB5BC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008CDBC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6D920A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121" w:type="dxa"/>
                  <w:tcBorders>
                    <w:top w:val="nil"/>
                    <w:left w:val="nil"/>
                    <w:bottom w:val="single" w:sz="4" w:space="0" w:color="auto"/>
                    <w:right w:val="single" w:sz="4" w:space="0" w:color="auto"/>
                  </w:tcBorders>
                  <w:shd w:val="clear" w:color="000000" w:fill="FFFFFF"/>
                  <w:vAlign w:val="center"/>
                  <w:hideMark/>
                </w:tcPr>
                <w:p w14:paraId="42C5ECE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3E1E172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99 9 03 51180       </w:t>
                  </w:r>
                </w:p>
              </w:tc>
              <w:tc>
                <w:tcPr>
                  <w:tcW w:w="885" w:type="dxa"/>
                  <w:tcBorders>
                    <w:top w:val="nil"/>
                    <w:left w:val="nil"/>
                    <w:bottom w:val="single" w:sz="4" w:space="0" w:color="auto"/>
                    <w:right w:val="single" w:sz="4" w:space="0" w:color="auto"/>
                  </w:tcBorders>
                  <w:shd w:val="clear" w:color="000000" w:fill="FFFFFF"/>
                  <w:vAlign w:val="center"/>
                  <w:hideMark/>
                </w:tcPr>
                <w:p w14:paraId="236A5C8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121</w:t>
                  </w:r>
                </w:p>
              </w:tc>
              <w:tc>
                <w:tcPr>
                  <w:tcW w:w="2261" w:type="dxa"/>
                  <w:tcBorders>
                    <w:top w:val="nil"/>
                    <w:left w:val="nil"/>
                    <w:bottom w:val="single" w:sz="4" w:space="0" w:color="auto"/>
                    <w:right w:val="single" w:sz="4" w:space="0" w:color="auto"/>
                  </w:tcBorders>
                  <w:shd w:val="clear" w:color="000000" w:fill="FFFFFF"/>
                  <w:vAlign w:val="center"/>
                  <w:hideMark/>
                </w:tcPr>
                <w:p w14:paraId="426D67F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23-51180-00000-00000</w:t>
                  </w:r>
                </w:p>
              </w:tc>
              <w:tc>
                <w:tcPr>
                  <w:tcW w:w="1519" w:type="dxa"/>
                  <w:tcBorders>
                    <w:top w:val="nil"/>
                    <w:left w:val="nil"/>
                    <w:bottom w:val="single" w:sz="4" w:space="0" w:color="auto"/>
                    <w:right w:val="single" w:sz="4" w:space="0" w:color="auto"/>
                  </w:tcBorders>
                  <w:shd w:val="clear" w:color="000000" w:fill="FFFFFF"/>
                  <w:vAlign w:val="center"/>
                  <w:hideMark/>
                </w:tcPr>
                <w:p w14:paraId="7A3A20E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155 735,97</w:t>
                  </w:r>
                </w:p>
              </w:tc>
              <w:tc>
                <w:tcPr>
                  <w:tcW w:w="1608" w:type="dxa"/>
                  <w:tcBorders>
                    <w:top w:val="nil"/>
                    <w:left w:val="nil"/>
                    <w:bottom w:val="single" w:sz="4" w:space="0" w:color="auto"/>
                    <w:right w:val="single" w:sz="4" w:space="0" w:color="auto"/>
                  </w:tcBorders>
                  <w:shd w:val="clear" w:color="000000" w:fill="FFFFFF"/>
                  <w:noWrap/>
                  <w:vAlign w:val="bottom"/>
                  <w:hideMark/>
                </w:tcPr>
                <w:p w14:paraId="230E3F2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155 735,97</w:t>
                  </w:r>
                </w:p>
              </w:tc>
              <w:tc>
                <w:tcPr>
                  <w:tcW w:w="1272" w:type="dxa"/>
                  <w:tcBorders>
                    <w:top w:val="nil"/>
                    <w:left w:val="nil"/>
                    <w:bottom w:val="single" w:sz="4" w:space="0" w:color="auto"/>
                    <w:right w:val="single" w:sz="4" w:space="0" w:color="auto"/>
                  </w:tcBorders>
                  <w:shd w:val="clear" w:color="000000" w:fill="FFFFFF"/>
                  <w:vAlign w:val="center"/>
                  <w:hideMark/>
                </w:tcPr>
                <w:p w14:paraId="7498816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AB6DB75"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445AB96"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1FD46AD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314842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121" w:type="dxa"/>
                  <w:tcBorders>
                    <w:top w:val="nil"/>
                    <w:left w:val="nil"/>
                    <w:bottom w:val="single" w:sz="4" w:space="0" w:color="auto"/>
                    <w:right w:val="single" w:sz="4" w:space="0" w:color="auto"/>
                  </w:tcBorders>
                  <w:shd w:val="clear" w:color="000000" w:fill="FFFFFF"/>
                  <w:vAlign w:val="center"/>
                  <w:hideMark/>
                </w:tcPr>
                <w:p w14:paraId="351F1DF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05CD7D5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99 9 03 51180       </w:t>
                  </w:r>
                </w:p>
              </w:tc>
              <w:tc>
                <w:tcPr>
                  <w:tcW w:w="885" w:type="dxa"/>
                  <w:tcBorders>
                    <w:top w:val="nil"/>
                    <w:left w:val="nil"/>
                    <w:bottom w:val="single" w:sz="4" w:space="0" w:color="auto"/>
                    <w:right w:val="single" w:sz="4" w:space="0" w:color="auto"/>
                  </w:tcBorders>
                  <w:shd w:val="clear" w:color="000000" w:fill="FFFFFF"/>
                  <w:vAlign w:val="center"/>
                  <w:hideMark/>
                </w:tcPr>
                <w:p w14:paraId="374E996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129</w:t>
                  </w:r>
                </w:p>
              </w:tc>
              <w:tc>
                <w:tcPr>
                  <w:tcW w:w="2261" w:type="dxa"/>
                  <w:tcBorders>
                    <w:top w:val="nil"/>
                    <w:left w:val="nil"/>
                    <w:bottom w:val="single" w:sz="4" w:space="0" w:color="auto"/>
                    <w:right w:val="single" w:sz="4" w:space="0" w:color="auto"/>
                  </w:tcBorders>
                  <w:shd w:val="clear" w:color="000000" w:fill="FFFFFF"/>
                  <w:vAlign w:val="center"/>
                  <w:hideMark/>
                </w:tcPr>
                <w:p w14:paraId="5D5F9E4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23-51180-00000-00000</w:t>
                  </w:r>
                </w:p>
              </w:tc>
              <w:tc>
                <w:tcPr>
                  <w:tcW w:w="1519" w:type="dxa"/>
                  <w:tcBorders>
                    <w:top w:val="nil"/>
                    <w:left w:val="nil"/>
                    <w:bottom w:val="single" w:sz="4" w:space="0" w:color="auto"/>
                    <w:right w:val="single" w:sz="4" w:space="0" w:color="auto"/>
                  </w:tcBorders>
                  <w:shd w:val="clear" w:color="000000" w:fill="FFFFFF"/>
                  <w:vAlign w:val="center"/>
                  <w:hideMark/>
                </w:tcPr>
                <w:p w14:paraId="38478A1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53 464,03</w:t>
                  </w:r>
                </w:p>
              </w:tc>
              <w:tc>
                <w:tcPr>
                  <w:tcW w:w="1608" w:type="dxa"/>
                  <w:tcBorders>
                    <w:top w:val="nil"/>
                    <w:left w:val="nil"/>
                    <w:bottom w:val="single" w:sz="4" w:space="0" w:color="auto"/>
                    <w:right w:val="single" w:sz="4" w:space="0" w:color="auto"/>
                  </w:tcBorders>
                  <w:shd w:val="clear" w:color="000000" w:fill="FFFFFF"/>
                  <w:noWrap/>
                  <w:vAlign w:val="bottom"/>
                  <w:hideMark/>
                </w:tcPr>
                <w:p w14:paraId="2B898A1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53 464,03</w:t>
                  </w:r>
                </w:p>
              </w:tc>
              <w:tc>
                <w:tcPr>
                  <w:tcW w:w="1272" w:type="dxa"/>
                  <w:tcBorders>
                    <w:top w:val="nil"/>
                    <w:left w:val="nil"/>
                    <w:bottom w:val="single" w:sz="4" w:space="0" w:color="auto"/>
                    <w:right w:val="single" w:sz="4" w:space="0" w:color="auto"/>
                  </w:tcBorders>
                  <w:shd w:val="clear" w:color="000000" w:fill="FFFFFF"/>
                  <w:vAlign w:val="center"/>
                  <w:hideMark/>
                </w:tcPr>
                <w:p w14:paraId="568295BA"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0979937F"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40DFE0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27D658C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518EA7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121" w:type="dxa"/>
                  <w:tcBorders>
                    <w:top w:val="nil"/>
                    <w:left w:val="nil"/>
                    <w:bottom w:val="single" w:sz="4" w:space="0" w:color="auto"/>
                    <w:right w:val="single" w:sz="4" w:space="0" w:color="auto"/>
                  </w:tcBorders>
                  <w:shd w:val="clear" w:color="000000" w:fill="FFFFFF"/>
                  <w:vAlign w:val="center"/>
                  <w:hideMark/>
                </w:tcPr>
                <w:p w14:paraId="07E8A49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02FEECE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99 9 03 62011     </w:t>
                  </w:r>
                </w:p>
              </w:tc>
              <w:tc>
                <w:tcPr>
                  <w:tcW w:w="885" w:type="dxa"/>
                  <w:tcBorders>
                    <w:top w:val="nil"/>
                    <w:left w:val="nil"/>
                    <w:bottom w:val="single" w:sz="4" w:space="0" w:color="auto"/>
                    <w:right w:val="single" w:sz="4" w:space="0" w:color="auto"/>
                  </w:tcBorders>
                  <w:shd w:val="clear" w:color="000000" w:fill="FFFFFF"/>
                  <w:vAlign w:val="center"/>
                  <w:hideMark/>
                </w:tcPr>
                <w:p w14:paraId="08D32EA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121</w:t>
                  </w:r>
                </w:p>
              </w:tc>
              <w:tc>
                <w:tcPr>
                  <w:tcW w:w="2261" w:type="dxa"/>
                  <w:tcBorders>
                    <w:top w:val="nil"/>
                    <w:left w:val="nil"/>
                    <w:bottom w:val="single" w:sz="4" w:space="0" w:color="auto"/>
                    <w:right w:val="single" w:sz="4" w:space="0" w:color="auto"/>
                  </w:tcBorders>
                  <w:shd w:val="clear" w:color="000000" w:fill="FFFFFF"/>
                  <w:vAlign w:val="center"/>
                  <w:hideMark/>
                </w:tcPr>
                <w:p w14:paraId="28B1F3F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DE8609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53 728,16</w:t>
                  </w:r>
                </w:p>
              </w:tc>
              <w:tc>
                <w:tcPr>
                  <w:tcW w:w="1608" w:type="dxa"/>
                  <w:tcBorders>
                    <w:top w:val="nil"/>
                    <w:left w:val="nil"/>
                    <w:bottom w:val="single" w:sz="4" w:space="0" w:color="auto"/>
                    <w:right w:val="single" w:sz="4" w:space="0" w:color="auto"/>
                  </w:tcBorders>
                  <w:shd w:val="clear" w:color="000000" w:fill="FFFFFF"/>
                  <w:noWrap/>
                  <w:vAlign w:val="bottom"/>
                  <w:hideMark/>
                </w:tcPr>
                <w:p w14:paraId="66CF9CE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52 203,74</w:t>
                  </w:r>
                </w:p>
              </w:tc>
              <w:tc>
                <w:tcPr>
                  <w:tcW w:w="1272" w:type="dxa"/>
                  <w:tcBorders>
                    <w:top w:val="nil"/>
                    <w:left w:val="nil"/>
                    <w:bottom w:val="single" w:sz="4" w:space="0" w:color="auto"/>
                    <w:right w:val="single" w:sz="4" w:space="0" w:color="auto"/>
                  </w:tcBorders>
                  <w:shd w:val="clear" w:color="000000" w:fill="FFFFFF"/>
                  <w:vAlign w:val="center"/>
                  <w:hideMark/>
                </w:tcPr>
                <w:p w14:paraId="45C3F422"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97,16  </w:t>
                  </w:r>
                </w:p>
              </w:tc>
            </w:tr>
            <w:tr w:rsidR="00D75318" w:rsidRPr="00EE669B" w14:paraId="2FB9AC16"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81C2C2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0BD5C24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28B2B4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w:t>
                  </w:r>
                </w:p>
              </w:tc>
              <w:tc>
                <w:tcPr>
                  <w:tcW w:w="1121" w:type="dxa"/>
                  <w:tcBorders>
                    <w:top w:val="nil"/>
                    <w:left w:val="nil"/>
                    <w:bottom w:val="single" w:sz="4" w:space="0" w:color="auto"/>
                    <w:right w:val="single" w:sz="4" w:space="0" w:color="auto"/>
                  </w:tcBorders>
                  <w:shd w:val="clear" w:color="000000" w:fill="FFFFFF"/>
                  <w:vAlign w:val="center"/>
                  <w:hideMark/>
                </w:tcPr>
                <w:p w14:paraId="50075A6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452493B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99 9 03 62011     </w:t>
                  </w:r>
                </w:p>
              </w:tc>
              <w:tc>
                <w:tcPr>
                  <w:tcW w:w="885" w:type="dxa"/>
                  <w:tcBorders>
                    <w:top w:val="nil"/>
                    <w:left w:val="nil"/>
                    <w:bottom w:val="single" w:sz="4" w:space="0" w:color="auto"/>
                    <w:right w:val="single" w:sz="4" w:space="0" w:color="auto"/>
                  </w:tcBorders>
                  <w:shd w:val="clear" w:color="000000" w:fill="FFFFFF"/>
                  <w:vAlign w:val="center"/>
                  <w:hideMark/>
                </w:tcPr>
                <w:p w14:paraId="27447D7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129</w:t>
                  </w:r>
                </w:p>
              </w:tc>
              <w:tc>
                <w:tcPr>
                  <w:tcW w:w="2261" w:type="dxa"/>
                  <w:tcBorders>
                    <w:top w:val="nil"/>
                    <w:left w:val="nil"/>
                    <w:bottom w:val="single" w:sz="4" w:space="0" w:color="auto"/>
                    <w:right w:val="single" w:sz="4" w:space="0" w:color="auto"/>
                  </w:tcBorders>
                  <w:shd w:val="clear" w:color="000000" w:fill="FFFFFF"/>
                  <w:vAlign w:val="center"/>
                  <w:hideMark/>
                </w:tcPr>
                <w:p w14:paraId="098E4D3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334408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10 791,18</w:t>
                  </w:r>
                </w:p>
              </w:tc>
              <w:tc>
                <w:tcPr>
                  <w:tcW w:w="1608" w:type="dxa"/>
                  <w:tcBorders>
                    <w:top w:val="nil"/>
                    <w:left w:val="nil"/>
                    <w:bottom w:val="single" w:sz="4" w:space="0" w:color="auto"/>
                    <w:right w:val="single" w:sz="4" w:space="0" w:color="auto"/>
                  </w:tcBorders>
                  <w:shd w:val="clear" w:color="000000" w:fill="FFFFFF"/>
                  <w:noWrap/>
                  <w:vAlign w:val="bottom"/>
                  <w:hideMark/>
                </w:tcPr>
                <w:p w14:paraId="769C017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10 791,18</w:t>
                  </w:r>
                </w:p>
              </w:tc>
              <w:tc>
                <w:tcPr>
                  <w:tcW w:w="1272" w:type="dxa"/>
                  <w:tcBorders>
                    <w:top w:val="nil"/>
                    <w:left w:val="nil"/>
                    <w:bottom w:val="single" w:sz="4" w:space="0" w:color="auto"/>
                    <w:right w:val="single" w:sz="4" w:space="0" w:color="auto"/>
                  </w:tcBorders>
                  <w:shd w:val="clear" w:color="000000" w:fill="FFFFFF"/>
                  <w:vAlign w:val="center"/>
                  <w:hideMark/>
                </w:tcPr>
                <w:p w14:paraId="59F1E3B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4EDFD056"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10BA236" w14:textId="77777777" w:rsidR="00EE669B" w:rsidRPr="00EE669B" w:rsidRDefault="00EE669B" w:rsidP="00EE669B">
                  <w:pPr>
                    <w:jc w:val="lef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Защита населения и обеспечение пожарной безопасности</w:t>
                  </w:r>
                </w:p>
              </w:tc>
              <w:tc>
                <w:tcPr>
                  <w:tcW w:w="692" w:type="dxa"/>
                  <w:tcBorders>
                    <w:top w:val="nil"/>
                    <w:left w:val="nil"/>
                    <w:bottom w:val="single" w:sz="4" w:space="0" w:color="auto"/>
                    <w:right w:val="single" w:sz="4" w:space="0" w:color="auto"/>
                  </w:tcBorders>
                  <w:shd w:val="clear" w:color="000000" w:fill="FFFFFF"/>
                  <w:vAlign w:val="center"/>
                  <w:hideMark/>
                </w:tcPr>
                <w:p w14:paraId="365A9968"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4CBBEF91"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03</w:t>
                  </w:r>
                </w:p>
              </w:tc>
              <w:tc>
                <w:tcPr>
                  <w:tcW w:w="1121" w:type="dxa"/>
                  <w:tcBorders>
                    <w:top w:val="nil"/>
                    <w:left w:val="nil"/>
                    <w:bottom w:val="single" w:sz="4" w:space="0" w:color="auto"/>
                    <w:right w:val="single" w:sz="4" w:space="0" w:color="auto"/>
                  </w:tcBorders>
                  <w:shd w:val="clear" w:color="000000" w:fill="FFFFFF"/>
                  <w:vAlign w:val="center"/>
                  <w:hideMark/>
                </w:tcPr>
                <w:p w14:paraId="60E2693D"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10</w:t>
                  </w:r>
                </w:p>
              </w:tc>
              <w:tc>
                <w:tcPr>
                  <w:tcW w:w="1526" w:type="dxa"/>
                  <w:tcBorders>
                    <w:top w:val="nil"/>
                    <w:left w:val="nil"/>
                    <w:bottom w:val="single" w:sz="4" w:space="0" w:color="auto"/>
                    <w:right w:val="single" w:sz="4" w:space="0" w:color="auto"/>
                  </w:tcBorders>
                  <w:shd w:val="clear" w:color="000000" w:fill="FFFFFF"/>
                  <w:vAlign w:val="center"/>
                  <w:hideMark/>
                </w:tcPr>
                <w:p w14:paraId="68EC21A6"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45D3CB00"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91F95D7"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BC446F2"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389 000,00</w:t>
                  </w:r>
                </w:p>
              </w:tc>
              <w:tc>
                <w:tcPr>
                  <w:tcW w:w="1608" w:type="dxa"/>
                  <w:tcBorders>
                    <w:top w:val="nil"/>
                    <w:left w:val="nil"/>
                    <w:bottom w:val="single" w:sz="4" w:space="0" w:color="auto"/>
                    <w:right w:val="single" w:sz="4" w:space="0" w:color="auto"/>
                  </w:tcBorders>
                  <w:shd w:val="clear" w:color="000000" w:fill="FFFFFF"/>
                  <w:vAlign w:val="center"/>
                  <w:hideMark/>
                </w:tcPr>
                <w:p w14:paraId="33E2BD0F"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389 000,00</w:t>
                  </w:r>
                </w:p>
              </w:tc>
              <w:tc>
                <w:tcPr>
                  <w:tcW w:w="1272" w:type="dxa"/>
                  <w:tcBorders>
                    <w:top w:val="nil"/>
                    <w:left w:val="nil"/>
                    <w:bottom w:val="single" w:sz="4" w:space="0" w:color="auto"/>
                    <w:right w:val="single" w:sz="4" w:space="0" w:color="auto"/>
                  </w:tcBorders>
                  <w:shd w:val="clear" w:color="000000" w:fill="FFFFFF"/>
                  <w:vAlign w:val="center"/>
                  <w:hideMark/>
                </w:tcPr>
                <w:p w14:paraId="1C7BA7C4"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100,00  </w:t>
                  </w:r>
                </w:p>
              </w:tc>
            </w:tr>
            <w:tr w:rsidR="00D75318" w:rsidRPr="00EE669B" w14:paraId="40426B18"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B484DA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Программа 2 "Защита населения и обеспечение пожарной безопасности"</w:t>
                  </w:r>
                </w:p>
              </w:tc>
              <w:tc>
                <w:tcPr>
                  <w:tcW w:w="692" w:type="dxa"/>
                  <w:tcBorders>
                    <w:top w:val="nil"/>
                    <w:left w:val="nil"/>
                    <w:bottom w:val="single" w:sz="4" w:space="0" w:color="auto"/>
                    <w:right w:val="single" w:sz="4" w:space="0" w:color="auto"/>
                  </w:tcBorders>
                  <w:shd w:val="clear" w:color="000000" w:fill="FFFFFF"/>
                  <w:vAlign w:val="center"/>
                  <w:hideMark/>
                </w:tcPr>
                <w:p w14:paraId="1FD8EF4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05FE2A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121" w:type="dxa"/>
                  <w:tcBorders>
                    <w:top w:val="nil"/>
                    <w:left w:val="nil"/>
                    <w:bottom w:val="single" w:sz="4" w:space="0" w:color="auto"/>
                    <w:right w:val="single" w:sz="4" w:space="0" w:color="auto"/>
                  </w:tcBorders>
                  <w:shd w:val="clear" w:color="000000" w:fill="FFFFFF"/>
                  <w:vAlign w:val="center"/>
                  <w:hideMark/>
                </w:tcPr>
                <w:p w14:paraId="5986665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526" w:type="dxa"/>
                  <w:tcBorders>
                    <w:top w:val="nil"/>
                    <w:left w:val="nil"/>
                    <w:bottom w:val="single" w:sz="4" w:space="0" w:color="auto"/>
                    <w:right w:val="single" w:sz="4" w:space="0" w:color="auto"/>
                  </w:tcBorders>
                  <w:shd w:val="clear" w:color="000000" w:fill="FFFFFF"/>
                  <w:vAlign w:val="center"/>
                  <w:hideMark/>
                </w:tcPr>
                <w:p w14:paraId="14123E9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02 0 00 00000</w:t>
                  </w:r>
                </w:p>
              </w:tc>
              <w:tc>
                <w:tcPr>
                  <w:tcW w:w="885" w:type="dxa"/>
                  <w:tcBorders>
                    <w:top w:val="nil"/>
                    <w:left w:val="nil"/>
                    <w:bottom w:val="single" w:sz="4" w:space="0" w:color="auto"/>
                    <w:right w:val="single" w:sz="4" w:space="0" w:color="auto"/>
                  </w:tcBorders>
                  <w:shd w:val="clear" w:color="000000" w:fill="FFFFFF"/>
                  <w:vAlign w:val="center"/>
                  <w:hideMark/>
                </w:tcPr>
                <w:p w14:paraId="1AF7751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22544F4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771E85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608" w:type="dxa"/>
                  <w:tcBorders>
                    <w:top w:val="nil"/>
                    <w:left w:val="nil"/>
                    <w:bottom w:val="single" w:sz="4" w:space="0" w:color="auto"/>
                    <w:right w:val="single" w:sz="4" w:space="0" w:color="auto"/>
                  </w:tcBorders>
                  <w:shd w:val="clear" w:color="000000" w:fill="FFFFFF"/>
                  <w:vAlign w:val="center"/>
                  <w:hideMark/>
                </w:tcPr>
                <w:p w14:paraId="07EAA55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272" w:type="dxa"/>
                  <w:tcBorders>
                    <w:top w:val="nil"/>
                    <w:left w:val="nil"/>
                    <w:bottom w:val="single" w:sz="4" w:space="0" w:color="auto"/>
                    <w:right w:val="single" w:sz="4" w:space="0" w:color="auto"/>
                  </w:tcBorders>
                  <w:shd w:val="clear" w:color="000000" w:fill="FFFFFF"/>
                  <w:vAlign w:val="center"/>
                  <w:hideMark/>
                </w:tcPr>
                <w:p w14:paraId="4FD52D94"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4726132C"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F1359E0"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Подпрограмма 1. "Обеспечение мер пожарной безопасности"</w:t>
                  </w:r>
                </w:p>
              </w:tc>
              <w:tc>
                <w:tcPr>
                  <w:tcW w:w="692" w:type="dxa"/>
                  <w:tcBorders>
                    <w:top w:val="nil"/>
                    <w:left w:val="nil"/>
                    <w:bottom w:val="single" w:sz="4" w:space="0" w:color="auto"/>
                    <w:right w:val="single" w:sz="4" w:space="0" w:color="auto"/>
                  </w:tcBorders>
                  <w:shd w:val="clear" w:color="000000" w:fill="FFFFFF"/>
                  <w:vAlign w:val="center"/>
                  <w:hideMark/>
                </w:tcPr>
                <w:p w14:paraId="346BBE4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46F130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121" w:type="dxa"/>
                  <w:tcBorders>
                    <w:top w:val="nil"/>
                    <w:left w:val="nil"/>
                    <w:bottom w:val="single" w:sz="4" w:space="0" w:color="auto"/>
                    <w:right w:val="single" w:sz="4" w:space="0" w:color="auto"/>
                  </w:tcBorders>
                  <w:shd w:val="clear" w:color="000000" w:fill="FFFFFF"/>
                  <w:vAlign w:val="center"/>
                  <w:hideMark/>
                </w:tcPr>
                <w:p w14:paraId="543951E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526" w:type="dxa"/>
                  <w:tcBorders>
                    <w:top w:val="nil"/>
                    <w:left w:val="nil"/>
                    <w:bottom w:val="single" w:sz="4" w:space="0" w:color="auto"/>
                    <w:right w:val="single" w:sz="4" w:space="0" w:color="auto"/>
                  </w:tcBorders>
                  <w:shd w:val="clear" w:color="000000" w:fill="FFFFFF"/>
                  <w:vAlign w:val="center"/>
                  <w:hideMark/>
                </w:tcPr>
                <w:p w14:paraId="3607CF6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02 1 00 00000</w:t>
                  </w:r>
                </w:p>
              </w:tc>
              <w:tc>
                <w:tcPr>
                  <w:tcW w:w="885" w:type="dxa"/>
                  <w:tcBorders>
                    <w:top w:val="nil"/>
                    <w:left w:val="nil"/>
                    <w:bottom w:val="single" w:sz="4" w:space="0" w:color="auto"/>
                    <w:right w:val="single" w:sz="4" w:space="0" w:color="auto"/>
                  </w:tcBorders>
                  <w:shd w:val="clear" w:color="000000" w:fill="FFFFFF"/>
                  <w:vAlign w:val="center"/>
                  <w:hideMark/>
                </w:tcPr>
                <w:p w14:paraId="64AC7D0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4844805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6FCF99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608" w:type="dxa"/>
                  <w:tcBorders>
                    <w:top w:val="nil"/>
                    <w:left w:val="nil"/>
                    <w:bottom w:val="single" w:sz="4" w:space="0" w:color="auto"/>
                    <w:right w:val="single" w:sz="4" w:space="0" w:color="auto"/>
                  </w:tcBorders>
                  <w:shd w:val="clear" w:color="000000" w:fill="FFFFFF"/>
                  <w:vAlign w:val="center"/>
                  <w:hideMark/>
                </w:tcPr>
                <w:p w14:paraId="32005AE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272" w:type="dxa"/>
                  <w:tcBorders>
                    <w:top w:val="nil"/>
                    <w:left w:val="nil"/>
                    <w:bottom w:val="single" w:sz="4" w:space="0" w:color="auto"/>
                    <w:right w:val="single" w:sz="4" w:space="0" w:color="auto"/>
                  </w:tcBorders>
                  <w:shd w:val="clear" w:color="000000" w:fill="FFFFFF"/>
                  <w:vAlign w:val="center"/>
                  <w:hideMark/>
                </w:tcPr>
                <w:p w14:paraId="52ACB84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41C066D"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ABA4C3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Мероприятие 1. " Защита населения и территории от пожаров"</w:t>
                  </w:r>
                </w:p>
              </w:tc>
              <w:tc>
                <w:tcPr>
                  <w:tcW w:w="692" w:type="dxa"/>
                  <w:tcBorders>
                    <w:top w:val="nil"/>
                    <w:left w:val="nil"/>
                    <w:bottom w:val="single" w:sz="4" w:space="0" w:color="auto"/>
                    <w:right w:val="single" w:sz="4" w:space="0" w:color="auto"/>
                  </w:tcBorders>
                  <w:shd w:val="clear" w:color="000000" w:fill="FFFFFF"/>
                  <w:vAlign w:val="center"/>
                  <w:hideMark/>
                </w:tcPr>
                <w:p w14:paraId="780B7E0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BEF93E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121" w:type="dxa"/>
                  <w:tcBorders>
                    <w:top w:val="nil"/>
                    <w:left w:val="nil"/>
                    <w:bottom w:val="single" w:sz="4" w:space="0" w:color="auto"/>
                    <w:right w:val="single" w:sz="4" w:space="0" w:color="auto"/>
                  </w:tcBorders>
                  <w:shd w:val="clear" w:color="000000" w:fill="FFFFFF"/>
                  <w:vAlign w:val="center"/>
                  <w:hideMark/>
                </w:tcPr>
                <w:p w14:paraId="610A2DB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526" w:type="dxa"/>
                  <w:tcBorders>
                    <w:top w:val="nil"/>
                    <w:left w:val="nil"/>
                    <w:bottom w:val="single" w:sz="4" w:space="0" w:color="auto"/>
                    <w:right w:val="single" w:sz="4" w:space="0" w:color="auto"/>
                  </w:tcBorders>
                  <w:shd w:val="clear" w:color="000000" w:fill="FFFFFF"/>
                  <w:vAlign w:val="center"/>
                  <w:hideMark/>
                </w:tcPr>
                <w:p w14:paraId="5E8941E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02 1 01 00000</w:t>
                  </w:r>
                </w:p>
              </w:tc>
              <w:tc>
                <w:tcPr>
                  <w:tcW w:w="885" w:type="dxa"/>
                  <w:tcBorders>
                    <w:top w:val="nil"/>
                    <w:left w:val="nil"/>
                    <w:bottom w:val="single" w:sz="4" w:space="0" w:color="auto"/>
                    <w:right w:val="single" w:sz="4" w:space="0" w:color="auto"/>
                  </w:tcBorders>
                  <w:shd w:val="clear" w:color="000000" w:fill="FFFFFF"/>
                  <w:vAlign w:val="center"/>
                  <w:hideMark/>
                </w:tcPr>
                <w:p w14:paraId="52B285D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25C4C4F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8C6403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608" w:type="dxa"/>
                  <w:tcBorders>
                    <w:top w:val="nil"/>
                    <w:left w:val="nil"/>
                    <w:bottom w:val="single" w:sz="4" w:space="0" w:color="auto"/>
                    <w:right w:val="single" w:sz="4" w:space="0" w:color="auto"/>
                  </w:tcBorders>
                  <w:shd w:val="clear" w:color="000000" w:fill="FFFFFF"/>
                  <w:vAlign w:val="center"/>
                  <w:hideMark/>
                </w:tcPr>
                <w:p w14:paraId="3899F55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272" w:type="dxa"/>
                  <w:tcBorders>
                    <w:top w:val="nil"/>
                    <w:left w:val="nil"/>
                    <w:bottom w:val="single" w:sz="4" w:space="0" w:color="auto"/>
                    <w:right w:val="single" w:sz="4" w:space="0" w:color="auto"/>
                  </w:tcBorders>
                  <w:shd w:val="clear" w:color="000000" w:fill="FFFFFF"/>
                  <w:vAlign w:val="center"/>
                  <w:hideMark/>
                </w:tcPr>
                <w:p w14:paraId="0566CEE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40D2CA0"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22F5844"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Национальная безопасность и правоохранительная деятельность</w:t>
                  </w:r>
                </w:p>
              </w:tc>
              <w:tc>
                <w:tcPr>
                  <w:tcW w:w="692" w:type="dxa"/>
                  <w:tcBorders>
                    <w:top w:val="nil"/>
                    <w:left w:val="nil"/>
                    <w:bottom w:val="single" w:sz="4" w:space="0" w:color="auto"/>
                    <w:right w:val="single" w:sz="4" w:space="0" w:color="auto"/>
                  </w:tcBorders>
                  <w:shd w:val="clear" w:color="000000" w:fill="FFFFFF"/>
                  <w:vAlign w:val="center"/>
                  <w:hideMark/>
                </w:tcPr>
                <w:p w14:paraId="7D5A0C4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02960F5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121" w:type="dxa"/>
                  <w:tcBorders>
                    <w:top w:val="nil"/>
                    <w:left w:val="nil"/>
                    <w:bottom w:val="single" w:sz="4" w:space="0" w:color="auto"/>
                    <w:right w:val="single" w:sz="4" w:space="0" w:color="auto"/>
                  </w:tcBorders>
                  <w:shd w:val="clear" w:color="000000" w:fill="FFFFFF"/>
                  <w:vAlign w:val="center"/>
                  <w:hideMark/>
                </w:tcPr>
                <w:p w14:paraId="51D7F0C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526" w:type="dxa"/>
                  <w:tcBorders>
                    <w:top w:val="nil"/>
                    <w:left w:val="nil"/>
                    <w:bottom w:val="single" w:sz="4" w:space="0" w:color="auto"/>
                    <w:right w:val="single" w:sz="4" w:space="0" w:color="auto"/>
                  </w:tcBorders>
                  <w:shd w:val="clear" w:color="000000" w:fill="FFFFFF"/>
                  <w:vAlign w:val="center"/>
                  <w:hideMark/>
                </w:tcPr>
                <w:p w14:paraId="643D9AA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02 1 01 82320</w:t>
                  </w:r>
                </w:p>
              </w:tc>
              <w:tc>
                <w:tcPr>
                  <w:tcW w:w="885" w:type="dxa"/>
                  <w:tcBorders>
                    <w:top w:val="nil"/>
                    <w:left w:val="nil"/>
                    <w:bottom w:val="single" w:sz="4" w:space="0" w:color="auto"/>
                    <w:right w:val="single" w:sz="4" w:space="0" w:color="auto"/>
                  </w:tcBorders>
                  <w:shd w:val="clear" w:color="000000" w:fill="FFFFFF"/>
                  <w:vAlign w:val="center"/>
                  <w:hideMark/>
                </w:tcPr>
                <w:p w14:paraId="2A63C42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068D5D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0DFC85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608" w:type="dxa"/>
                  <w:tcBorders>
                    <w:top w:val="nil"/>
                    <w:left w:val="nil"/>
                    <w:bottom w:val="single" w:sz="4" w:space="0" w:color="auto"/>
                    <w:right w:val="single" w:sz="4" w:space="0" w:color="auto"/>
                  </w:tcBorders>
                  <w:shd w:val="clear" w:color="000000" w:fill="FFFFFF"/>
                  <w:vAlign w:val="center"/>
                  <w:hideMark/>
                </w:tcPr>
                <w:p w14:paraId="0415461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272" w:type="dxa"/>
                  <w:tcBorders>
                    <w:top w:val="nil"/>
                    <w:left w:val="nil"/>
                    <w:bottom w:val="single" w:sz="4" w:space="0" w:color="auto"/>
                    <w:right w:val="single" w:sz="4" w:space="0" w:color="auto"/>
                  </w:tcBorders>
                  <w:shd w:val="clear" w:color="000000" w:fill="FFFFFF"/>
                  <w:vAlign w:val="center"/>
                  <w:hideMark/>
                </w:tcPr>
                <w:p w14:paraId="3F2D9DD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113C44F2"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875E91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 для обеспечения государственных (муниципальных) нужд</w:t>
                  </w:r>
                </w:p>
              </w:tc>
              <w:tc>
                <w:tcPr>
                  <w:tcW w:w="692" w:type="dxa"/>
                  <w:tcBorders>
                    <w:top w:val="nil"/>
                    <w:left w:val="nil"/>
                    <w:bottom w:val="single" w:sz="4" w:space="0" w:color="auto"/>
                    <w:right w:val="single" w:sz="4" w:space="0" w:color="auto"/>
                  </w:tcBorders>
                  <w:shd w:val="clear" w:color="000000" w:fill="FFFFFF"/>
                  <w:vAlign w:val="center"/>
                  <w:hideMark/>
                </w:tcPr>
                <w:p w14:paraId="7E7AFD1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4F4BC22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121" w:type="dxa"/>
                  <w:tcBorders>
                    <w:top w:val="nil"/>
                    <w:left w:val="nil"/>
                    <w:bottom w:val="single" w:sz="4" w:space="0" w:color="auto"/>
                    <w:right w:val="single" w:sz="4" w:space="0" w:color="auto"/>
                  </w:tcBorders>
                  <w:shd w:val="clear" w:color="000000" w:fill="FFFFFF"/>
                  <w:vAlign w:val="center"/>
                  <w:hideMark/>
                </w:tcPr>
                <w:p w14:paraId="2865375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526" w:type="dxa"/>
                  <w:tcBorders>
                    <w:top w:val="nil"/>
                    <w:left w:val="nil"/>
                    <w:bottom w:val="single" w:sz="4" w:space="0" w:color="auto"/>
                    <w:right w:val="single" w:sz="4" w:space="0" w:color="auto"/>
                  </w:tcBorders>
                  <w:shd w:val="clear" w:color="000000" w:fill="FFFFFF"/>
                  <w:vAlign w:val="center"/>
                  <w:hideMark/>
                </w:tcPr>
                <w:p w14:paraId="4E094CF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02 1 01 82320</w:t>
                  </w:r>
                </w:p>
              </w:tc>
              <w:tc>
                <w:tcPr>
                  <w:tcW w:w="885" w:type="dxa"/>
                  <w:tcBorders>
                    <w:top w:val="nil"/>
                    <w:left w:val="nil"/>
                    <w:bottom w:val="single" w:sz="4" w:space="0" w:color="auto"/>
                    <w:right w:val="single" w:sz="4" w:space="0" w:color="auto"/>
                  </w:tcBorders>
                  <w:shd w:val="clear" w:color="000000" w:fill="FFFFFF"/>
                  <w:vAlign w:val="center"/>
                  <w:hideMark/>
                </w:tcPr>
                <w:p w14:paraId="55DA6E5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37C77B1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ACABEE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608" w:type="dxa"/>
                  <w:tcBorders>
                    <w:top w:val="nil"/>
                    <w:left w:val="nil"/>
                    <w:bottom w:val="single" w:sz="4" w:space="0" w:color="auto"/>
                    <w:right w:val="single" w:sz="4" w:space="0" w:color="auto"/>
                  </w:tcBorders>
                  <w:shd w:val="clear" w:color="000000" w:fill="FFFFFF"/>
                  <w:noWrap/>
                  <w:vAlign w:val="bottom"/>
                  <w:hideMark/>
                </w:tcPr>
                <w:p w14:paraId="4F0AAD0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389 000,00</w:t>
                  </w:r>
                </w:p>
              </w:tc>
              <w:tc>
                <w:tcPr>
                  <w:tcW w:w="1272" w:type="dxa"/>
                  <w:tcBorders>
                    <w:top w:val="nil"/>
                    <w:left w:val="nil"/>
                    <w:bottom w:val="single" w:sz="4" w:space="0" w:color="auto"/>
                    <w:right w:val="single" w:sz="4" w:space="0" w:color="auto"/>
                  </w:tcBorders>
                  <w:shd w:val="clear" w:color="000000" w:fill="FFFFFF"/>
                  <w:vAlign w:val="center"/>
                  <w:hideMark/>
                </w:tcPr>
                <w:p w14:paraId="679D1BB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40A6DED"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02DC41E" w14:textId="23D23079" w:rsidR="00EE669B" w:rsidRPr="00EE669B" w:rsidRDefault="00476315" w:rsidP="00EE669B">
                  <w:pPr>
                    <w:jc w:val="lef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Жилищно-коммунальное хозяйство</w:t>
                  </w:r>
                </w:p>
              </w:tc>
              <w:tc>
                <w:tcPr>
                  <w:tcW w:w="692" w:type="dxa"/>
                  <w:tcBorders>
                    <w:top w:val="nil"/>
                    <w:left w:val="nil"/>
                    <w:bottom w:val="single" w:sz="4" w:space="0" w:color="auto"/>
                    <w:right w:val="single" w:sz="4" w:space="0" w:color="auto"/>
                  </w:tcBorders>
                  <w:shd w:val="clear" w:color="000000" w:fill="FFFFFF"/>
                  <w:vAlign w:val="center"/>
                  <w:hideMark/>
                </w:tcPr>
                <w:p w14:paraId="06C98254"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7B99724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48C31777"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7F681741"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57510F73"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BCA8BE9"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4666162"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580 048,00</w:t>
                  </w:r>
                </w:p>
              </w:tc>
              <w:tc>
                <w:tcPr>
                  <w:tcW w:w="1608" w:type="dxa"/>
                  <w:tcBorders>
                    <w:top w:val="nil"/>
                    <w:left w:val="nil"/>
                    <w:bottom w:val="single" w:sz="4" w:space="0" w:color="auto"/>
                    <w:right w:val="single" w:sz="4" w:space="0" w:color="auto"/>
                  </w:tcBorders>
                  <w:shd w:val="clear" w:color="000000" w:fill="FFFFFF"/>
                  <w:vAlign w:val="center"/>
                  <w:hideMark/>
                </w:tcPr>
                <w:p w14:paraId="66B2AA1E"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429 048,00</w:t>
                  </w:r>
                </w:p>
              </w:tc>
              <w:tc>
                <w:tcPr>
                  <w:tcW w:w="1272" w:type="dxa"/>
                  <w:tcBorders>
                    <w:top w:val="nil"/>
                    <w:left w:val="nil"/>
                    <w:bottom w:val="single" w:sz="4" w:space="0" w:color="auto"/>
                    <w:right w:val="single" w:sz="4" w:space="0" w:color="auto"/>
                  </w:tcBorders>
                  <w:shd w:val="clear" w:color="000000" w:fill="FFFFFF"/>
                  <w:vAlign w:val="center"/>
                  <w:hideMark/>
                </w:tcPr>
                <w:p w14:paraId="6F351F9B"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73,97  </w:t>
                  </w:r>
                </w:p>
              </w:tc>
            </w:tr>
            <w:tr w:rsidR="00D75318" w:rsidRPr="00EE669B" w14:paraId="6F7492E4"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F27F73C"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Коммунальное хозяйство</w:t>
                  </w:r>
                </w:p>
              </w:tc>
              <w:tc>
                <w:tcPr>
                  <w:tcW w:w="692" w:type="dxa"/>
                  <w:tcBorders>
                    <w:top w:val="nil"/>
                    <w:left w:val="nil"/>
                    <w:bottom w:val="single" w:sz="4" w:space="0" w:color="auto"/>
                    <w:right w:val="single" w:sz="4" w:space="0" w:color="auto"/>
                  </w:tcBorders>
                  <w:shd w:val="clear" w:color="000000" w:fill="FFFFFF"/>
                  <w:vAlign w:val="center"/>
                  <w:hideMark/>
                </w:tcPr>
                <w:p w14:paraId="3B44A65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3AE470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5FE78ED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515FA9E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5E057D3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3A1D50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276B89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339 048,00</w:t>
                  </w:r>
                </w:p>
              </w:tc>
              <w:tc>
                <w:tcPr>
                  <w:tcW w:w="1608" w:type="dxa"/>
                  <w:tcBorders>
                    <w:top w:val="nil"/>
                    <w:left w:val="nil"/>
                    <w:bottom w:val="single" w:sz="4" w:space="0" w:color="auto"/>
                    <w:right w:val="single" w:sz="4" w:space="0" w:color="auto"/>
                  </w:tcBorders>
                  <w:shd w:val="clear" w:color="000000" w:fill="FFFFFF"/>
                  <w:vAlign w:val="center"/>
                  <w:hideMark/>
                </w:tcPr>
                <w:p w14:paraId="5F94A8D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339 048,00</w:t>
                  </w:r>
                </w:p>
              </w:tc>
              <w:tc>
                <w:tcPr>
                  <w:tcW w:w="1272" w:type="dxa"/>
                  <w:tcBorders>
                    <w:top w:val="nil"/>
                    <w:left w:val="nil"/>
                    <w:bottom w:val="single" w:sz="4" w:space="0" w:color="auto"/>
                    <w:right w:val="single" w:sz="4" w:space="0" w:color="auto"/>
                  </w:tcBorders>
                  <w:shd w:val="clear" w:color="000000" w:fill="FFFFFF"/>
                  <w:vAlign w:val="center"/>
                  <w:hideMark/>
                </w:tcPr>
                <w:p w14:paraId="651EF39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E8EB8B0"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634324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7B78EA8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8C989F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16BDC13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08A911B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03 1 02 62071</w:t>
                  </w:r>
                </w:p>
              </w:tc>
              <w:tc>
                <w:tcPr>
                  <w:tcW w:w="885" w:type="dxa"/>
                  <w:tcBorders>
                    <w:top w:val="nil"/>
                    <w:left w:val="nil"/>
                    <w:bottom w:val="single" w:sz="4" w:space="0" w:color="auto"/>
                    <w:right w:val="single" w:sz="4" w:space="0" w:color="auto"/>
                  </w:tcBorders>
                  <w:shd w:val="clear" w:color="000000" w:fill="FFFFFF"/>
                  <w:vAlign w:val="center"/>
                  <w:hideMark/>
                </w:tcPr>
                <w:p w14:paraId="5919C46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4C90168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EBD2FF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339 048,00</w:t>
                  </w:r>
                </w:p>
              </w:tc>
              <w:tc>
                <w:tcPr>
                  <w:tcW w:w="1608" w:type="dxa"/>
                  <w:tcBorders>
                    <w:top w:val="nil"/>
                    <w:left w:val="nil"/>
                    <w:bottom w:val="single" w:sz="4" w:space="0" w:color="auto"/>
                    <w:right w:val="single" w:sz="4" w:space="0" w:color="auto"/>
                  </w:tcBorders>
                  <w:shd w:val="clear" w:color="000000" w:fill="FFFFFF"/>
                  <w:noWrap/>
                  <w:vAlign w:val="bottom"/>
                  <w:hideMark/>
                </w:tcPr>
                <w:p w14:paraId="4AE5879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339 048,00</w:t>
                  </w:r>
                </w:p>
              </w:tc>
              <w:tc>
                <w:tcPr>
                  <w:tcW w:w="1272" w:type="dxa"/>
                  <w:tcBorders>
                    <w:top w:val="nil"/>
                    <w:left w:val="nil"/>
                    <w:bottom w:val="single" w:sz="4" w:space="0" w:color="auto"/>
                    <w:right w:val="single" w:sz="4" w:space="0" w:color="auto"/>
                  </w:tcBorders>
                  <w:shd w:val="clear" w:color="000000" w:fill="FFFFFF"/>
                  <w:vAlign w:val="center"/>
                  <w:hideMark/>
                </w:tcPr>
                <w:p w14:paraId="628FB7E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B1D4282"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450126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Благоустройство</w:t>
                  </w:r>
                </w:p>
              </w:tc>
              <w:tc>
                <w:tcPr>
                  <w:tcW w:w="692" w:type="dxa"/>
                  <w:tcBorders>
                    <w:top w:val="nil"/>
                    <w:left w:val="nil"/>
                    <w:bottom w:val="single" w:sz="4" w:space="0" w:color="auto"/>
                    <w:right w:val="single" w:sz="4" w:space="0" w:color="auto"/>
                  </w:tcBorders>
                  <w:shd w:val="clear" w:color="000000" w:fill="FFFFFF"/>
                  <w:vAlign w:val="center"/>
                  <w:hideMark/>
                </w:tcPr>
                <w:p w14:paraId="0EDDCFE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E7EBC3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0F088E1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56409E1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07FEA57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4F1F75E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4FB731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241 000,00</w:t>
                  </w:r>
                </w:p>
              </w:tc>
              <w:tc>
                <w:tcPr>
                  <w:tcW w:w="1608" w:type="dxa"/>
                  <w:tcBorders>
                    <w:top w:val="nil"/>
                    <w:left w:val="nil"/>
                    <w:bottom w:val="single" w:sz="4" w:space="0" w:color="auto"/>
                    <w:right w:val="single" w:sz="4" w:space="0" w:color="auto"/>
                  </w:tcBorders>
                  <w:shd w:val="clear" w:color="000000" w:fill="FFFFFF"/>
                  <w:vAlign w:val="center"/>
                  <w:hideMark/>
                </w:tcPr>
                <w:p w14:paraId="3D7C08F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0,00</w:t>
                  </w:r>
                </w:p>
              </w:tc>
              <w:tc>
                <w:tcPr>
                  <w:tcW w:w="1272" w:type="dxa"/>
                  <w:tcBorders>
                    <w:top w:val="nil"/>
                    <w:left w:val="nil"/>
                    <w:bottom w:val="single" w:sz="4" w:space="0" w:color="auto"/>
                    <w:right w:val="single" w:sz="4" w:space="0" w:color="auto"/>
                  </w:tcBorders>
                  <w:shd w:val="clear" w:color="000000" w:fill="FFFFFF"/>
                  <w:vAlign w:val="center"/>
                  <w:hideMark/>
                </w:tcPr>
                <w:p w14:paraId="5A708EA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2BC8679E"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C8D44A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тос</w:t>
                  </w:r>
                </w:p>
              </w:tc>
              <w:tc>
                <w:tcPr>
                  <w:tcW w:w="692" w:type="dxa"/>
                  <w:tcBorders>
                    <w:top w:val="nil"/>
                    <w:left w:val="nil"/>
                    <w:bottom w:val="single" w:sz="4" w:space="0" w:color="auto"/>
                    <w:right w:val="single" w:sz="4" w:space="0" w:color="auto"/>
                  </w:tcBorders>
                  <w:shd w:val="clear" w:color="000000" w:fill="FFFFFF"/>
                  <w:vAlign w:val="center"/>
                  <w:hideMark/>
                </w:tcPr>
                <w:p w14:paraId="728F82D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069AAF6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774882E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33D2820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03 1 01 62039</w:t>
                  </w:r>
                </w:p>
              </w:tc>
              <w:tc>
                <w:tcPr>
                  <w:tcW w:w="885" w:type="dxa"/>
                  <w:tcBorders>
                    <w:top w:val="nil"/>
                    <w:left w:val="nil"/>
                    <w:bottom w:val="single" w:sz="4" w:space="0" w:color="auto"/>
                    <w:right w:val="single" w:sz="4" w:space="0" w:color="auto"/>
                  </w:tcBorders>
                  <w:shd w:val="clear" w:color="000000" w:fill="FFFFFF"/>
                  <w:vAlign w:val="center"/>
                  <w:hideMark/>
                </w:tcPr>
                <w:p w14:paraId="2DD323A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80C9B9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6B9870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90 000,00</w:t>
                  </w:r>
                </w:p>
              </w:tc>
              <w:tc>
                <w:tcPr>
                  <w:tcW w:w="1608" w:type="dxa"/>
                  <w:tcBorders>
                    <w:top w:val="nil"/>
                    <w:left w:val="nil"/>
                    <w:bottom w:val="single" w:sz="4" w:space="0" w:color="auto"/>
                    <w:right w:val="single" w:sz="4" w:space="0" w:color="auto"/>
                  </w:tcBorders>
                  <w:shd w:val="clear" w:color="000000" w:fill="FFFFFF"/>
                  <w:vAlign w:val="center"/>
                  <w:hideMark/>
                </w:tcPr>
                <w:p w14:paraId="067D367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272" w:type="dxa"/>
                  <w:tcBorders>
                    <w:top w:val="nil"/>
                    <w:left w:val="nil"/>
                    <w:bottom w:val="single" w:sz="4" w:space="0" w:color="auto"/>
                    <w:right w:val="single" w:sz="4" w:space="0" w:color="auto"/>
                  </w:tcBorders>
                  <w:shd w:val="clear" w:color="000000" w:fill="FFFFFF"/>
                  <w:vAlign w:val="center"/>
                  <w:hideMark/>
                </w:tcPr>
                <w:p w14:paraId="0C9E30F2"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7EC8A4C1"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23BD89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Премии и гранты</w:t>
                  </w:r>
                </w:p>
              </w:tc>
              <w:tc>
                <w:tcPr>
                  <w:tcW w:w="692" w:type="dxa"/>
                  <w:tcBorders>
                    <w:top w:val="nil"/>
                    <w:left w:val="nil"/>
                    <w:bottom w:val="single" w:sz="4" w:space="0" w:color="auto"/>
                    <w:right w:val="single" w:sz="4" w:space="0" w:color="auto"/>
                  </w:tcBorders>
                  <w:shd w:val="clear" w:color="000000" w:fill="FFFFFF"/>
                  <w:vAlign w:val="center"/>
                  <w:hideMark/>
                </w:tcPr>
                <w:p w14:paraId="0CF1CC1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32E512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12EC797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14FBE54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03 1 01 62039</w:t>
                  </w:r>
                </w:p>
              </w:tc>
              <w:tc>
                <w:tcPr>
                  <w:tcW w:w="885" w:type="dxa"/>
                  <w:tcBorders>
                    <w:top w:val="nil"/>
                    <w:left w:val="nil"/>
                    <w:bottom w:val="single" w:sz="4" w:space="0" w:color="auto"/>
                    <w:right w:val="single" w:sz="4" w:space="0" w:color="auto"/>
                  </w:tcBorders>
                  <w:shd w:val="clear" w:color="000000" w:fill="FFFFFF"/>
                  <w:vAlign w:val="center"/>
                  <w:hideMark/>
                </w:tcPr>
                <w:p w14:paraId="1E98A17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350</w:t>
                  </w:r>
                </w:p>
              </w:tc>
              <w:tc>
                <w:tcPr>
                  <w:tcW w:w="2261" w:type="dxa"/>
                  <w:tcBorders>
                    <w:top w:val="nil"/>
                    <w:left w:val="nil"/>
                    <w:bottom w:val="single" w:sz="4" w:space="0" w:color="auto"/>
                    <w:right w:val="single" w:sz="4" w:space="0" w:color="auto"/>
                  </w:tcBorders>
                  <w:shd w:val="clear" w:color="000000" w:fill="FFFFFF"/>
                  <w:vAlign w:val="center"/>
                  <w:hideMark/>
                </w:tcPr>
                <w:p w14:paraId="60778B6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52ADBB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90 000,00</w:t>
                  </w:r>
                </w:p>
              </w:tc>
              <w:tc>
                <w:tcPr>
                  <w:tcW w:w="1608" w:type="dxa"/>
                  <w:tcBorders>
                    <w:top w:val="nil"/>
                    <w:left w:val="nil"/>
                    <w:bottom w:val="single" w:sz="4" w:space="0" w:color="auto"/>
                    <w:right w:val="single" w:sz="4" w:space="0" w:color="auto"/>
                  </w:tcBorders>
                  <w:shd w:val="clear" w:color="000000" w:fill="FFFFFF"/>
                  <w:noWrap/>
                  <w:vAlign w:val="bottom"/>
                  <w:hideMark/>
                </w:tcPr>
                <w:p w14:paraId="383B95E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90 000,00</w:t>
                  </w:r>
                </w:p>
              </w:tc>
              <w:tc>
                <w:tcPr>
                  <w:tcW w:w="1272" w:type="dxa"/>
                  <w:tcBorders>
                    <w:top w:val="nil"/>
                    <w:left w:val="nil"/>
                    <w:bottom w:val="single" w:sz="4" w:space="0" w:color="auto"/>
                    <w:right w:val="single" w:sz="4" w:space="0" w:color="auto"/>
                  </w:tcBorders>
                  <w:shd w:val="clear" w:color="000000" w:fill="FFFFFF"/>
                  <w:vAlign w:val="center"/>
                  <w:hideMark/>
                </w:tcPr>
                <w:p w14:paraId="60F3A9D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0BCA38B"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2656AA9"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Инициативные проекты</w:t>
                  </w:r>
                </w:p>
              </w:tc>
              <w:tc>
                <w:tcPr>
                  <w:tcW w:w="692" w:type="dxa"/>
                  <w:tcBorders>
                    <w:top w:val="nil"/>
                    <w:left w:val="nil"/>
                    <w:bottom w:val="single" w:sz="4" w:space="0" w:color="auto"/>
                    <w:right w:val="single" w:sz="4" w:space="0" w:color="auto"/>
                  </w:tcBorders>
                  <w:shd w:val="clear" w:color="000000" w:fill="FFFFFF"/>
                  <w:vAlign w:val="center"/>
                  <w:hideMark/>
                </w:tcPr>
                <w:p w14:paraId="37B9BAA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6B394EE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10942E3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1FBE90A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03 1 01 87010</w:t>
                  </w:r>
                </w:p>
              </w:tc>
              <w:tc>
                <w:tcPr>
                  <w:tcW w:w="885" w:type="dxa"/>
                  <w:tcBorders>
                    <w:top w:val="nil"/>
                    <w:left w:val="nil"/>
                    <w:bottom w:val="single" w:sz="4" w:space="0" w:color="auto"/>
                    <w:right w:val="single" w:sz="4" w:space="0" w:color="auto"/>
                  </w:tcBorders>
                  <w:shd w:val="clear" w:color="000000" w:fill="FFFFFF"/>
                  <w:vAlign w:val="center"/>
                  <w:hideMark/>
                </w:tcPr>
                <w:p w14:paraId="6CBF72B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7A0A47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8D2DFF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151 000,00</w:t>
                  </w:r>
                </w:p>
              </w:tc>
              <w:tc>
                <w:tcPr>
                  <w:tcW w:w="1608" w:type="dxa"/>
                  <w:tcBorders>
                    <w:top w:val="nil"/>
                    <w:left w:val="nil"/>
                    <w:bottom w:val="single" w:sz="4" w:space="0" w:color="auto"/>
                    <w:right w:val="single" w:sz="4" w:space="0" w:color="auto"/>
                  </w:tcBorders>
                  <w:shd w:val="clear" w:color="000000" w:fill="FFFFFF"/>
                  <w:vAlign w:val="center"/>
                  <w:hideMark/>
                </w:tcPr>
                <w:p w14:paraId="0CE70C68"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272" w:type="dxa"/>
                  <w:tcBorders>
                    <w:top w:val="nil"/>
                    <w:left w:val="nil"/>
                    <w:bottom w:val="single" w:sz="4" w:space="0" w:color="auto"/>
                    <w:right w:val="single" w:sz="4" w:space="0" w:color="auto"/>
                  </w:tcBorders>
                  <w:shd w:val="clear" w:color="000000" w:fill="FFFFFF"/>
                  <w:vAlign w:val="center"/>
                  <w:hideMark/>
                </w:tcPr>
                <w:p w14:paraId="16D3A70F"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24ED3CAE"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FDAF51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3DF88AC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02EFF87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121" w:type="dxa"/>
                  <w:tcBorders>
                    <w:top w:val="nil"/>
                    <w:left w:val="nil"/>
                    <w:bottom w:val="single" w:sz="4" w:space="0" w:color="auto"/>
                    <w:right w:val="single" w:sz="4" w:space="0" w:color="auto"/>
                  </w:tcBorders>
                  <w:shd w:val="clear" w:color="000000" w:fill="FFFFFF"/>
                  <w:vAlign w:val="center"/>
                  <w:hideMark/>
                </w:tcPr>
                <w:p w14:paraId="4B1AB0D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59FFCF6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03 1 01 87010</w:t>
                  </w:r>
                </w:p>
              </w:tc>
              <w:tc>
                <w:tcPr>
                  <w:tcW w:w="885" w:type="dxa"/>
                  <w:tcBorders>
                    <w:top w:val="nil"/>
                    <w:left w:val="nil"/>
                    <w:bottom w:val="single" w:sz="4" w:space="0" w:color="auto"/>
                    <w:right w:val="single" w:sz="4" w:space="0" w:color="auto"/>
                  </w:tcBorders>
                  <w:shd w:val="clear" w:color="000000" w:fill="FFFFFF"/>
                  <w:vAlign w:val="center"/>
                  <w:hideMark/>
                </w:tcPr>
                <w:p w14:paraId="45C466F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1AAF666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5F75DB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151 000,00</w:t>
                  </w:r>
                </w:p>
              </w:tc>
              <w:tc>
                <w:tcPr>
                  <w:tcW w:w="1608" w:type="dxa"/>
                  <w:tcBorders>
                    <w:top w:val="nil"/>
                    <w:left w:val="nil"/>
                    <w:bottom w:val="single" w:sz="4" w:space="0" w:color="auto"/>
                    <w:right w:val="single" w:sz="4" w:space="0" w:color="auto"/>
                  </w:tcBorders>
                  <w:shd w:val="clear" w:color="000000" w:fill="FFFFFF"/>
                  <w:noWrap/>
                  <w:vAlign w:val="bottom"/>
                  <w:hideMark/>
                </w:tcPr>
                <w:p w14:paraId="0DD43F4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0,00</w:t>
                  </w:r>
                </w:p>
              </w:tc>
              <w:tc>
                <w:tcPr>
                  <w:tcW w:w="1272" w:type="dxa"/>
                  <w:tcBorders>
                    <w:top w:val="nil"/>
                    <w:left w:val="nil"/>
                    <w:bottom w:val="single" w:sz="4" w:space="0" w:color="auto"/>
                    <w:right w:val="single" w:sz="4" w:space="0" w:color="auto"/>
                  </w:tcBorders>
                  <w:shd w:val="clear" w:color="000000" w:fill="FFFFFF"/>
                  <w:vAlign w:val="center"/>
                  <w:hideMark/>
                </w:tcPr>
                <w:p w14:paraId="228D61CA"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17ACABF4"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C3D9ED3" w14:textId="77777777" w:rsidR="00EE669B" w:rsidRPr="00EE669B" w:rsidRDefault="00EE669B" w:rsidP="00EE669B">
                  <w:pPr>
                    <w:jc w:val="lef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Охрана окружающей среды</w:t>
                  </w:r>
                </w:p>
              </w:tc>
              <w:tc>
                <w:tcPr>
                  <w:tcW w:w="692" w:type="dxa"/>
                  <w:tcBorders>
                    <w:top w:val="nil"/>
                    <w:left w:val="nil"/>
                    <w:bottom w:val="single" w:sz="4" w:space="0" w:color="auto"/>
                    <w:right w:val="single" w:sz="4" w:space="0" w:color="auto"/>
                  </w:tcBorders>
                  <w:shd w:val="clear" w:color="000000" w:fill="FFFFFF"/>
                  <w:vAlign w:val="center"/>
                  <w:hideMark/>
                </w:tcPr>
                <w:p w14:paraId="2302E6A9"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4157AB59"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06</w:t>
                  </w:r>
                </w:p>
              </w:tc>
              <w:tc>
                <w:tcPr>
                  <w:tcW w:w="1121" w:type="dxa"/>
                  <w:tcBorders>
                    <w:top w:val="nil"/>
                    <w:left w:val="nil"/>
                    <w:bottom w:val="single" w:sz="4" w:space="0" w:color="auto"/>
                    <w:right w:val="single" w:sz="4" w:space="0" w:color="auto"/>
                  </w:tcBorders>
                  <w:shd w:val="clear" w:color="000000" w:fill="FFFFFF"/>
                  <w:vAlign w:val="center"/>
                  <w:hideMark/>
                </w:tcPr>
                <w:p w14:paraId="5B5559E2"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05</w:t>
                  </w:r>
                </w:p>
              </w:tc>
              <w:tc>
                <w:tcPr>
                  <w:tcW w:w="1526" w:type="dxa"/>
                  <w:tcBorders>
                    <w:top w:val="nil"/>
                    <w:left w:val="nil"/>
                    <w:bottom w:val="single" w:sz="4" w:space="0" w:color="auto"/>
                    <w:right w:val="single" w:sz="4" w:space="0" w:color="auto"/>
                  </w:tcBorders>
                  <w:shd w:val="clear" w:color="000000" w:fill="FFFFFF"/>
                  <w:vAlign w:val="center"/>
                  <w:hideMark/>
                </w:tcPr>
                <w:p w14:paraId="74662A29"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0E6C58CA"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D96F474"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32CF363"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1 000 028,00</w:t>
                  </w:r>
                </w:p>
              </w:tc>
              <w:tc>
                <w:tcPr>
                  <w:tcW w:w="1608" w:type="dxa"/>
                  <w:tcBorders>
                    <w:top w:val="nil"/>
                    <w:left w:val="nil"/>
                    <w:bottom w:val="single" w:sz="4" w:space="0" w:color="auto"/>
                    <w:right w:val="single" w:sz="4" w:space="0" w:color="auto"/>
                  </w:tcBorders>
                  <w:shd w:val="clear" w:color="000000" w:fill="FFFFFF"/>
                  <w:vAlign w:val="center"/>
                  <w:hideMark/>
                </w:tcPr>
                <w:p w14:paraId="7E81F082"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1 000 028,00</w:t>
                  </w:r>
                </w:p>
              </w:tc>
              <w:tc>
                <w:tcPr>
                  <w:tcW w:w="1272" w:type="dxa"/>
                  <w:tcBorders>
                    <w:top w:val="nil"/>
                    <w:left w:val="nil"/>
                    <w:bottom w:val="single" w:sz="4" w:space="0" w:color="auto"/>
                    <w:right w:val="single" w:sz="4" w:space="0" w:color="auto"/>
                  </w:tcBorders>
                  <w:shd w:val="clear" w:color="000000" w:fill="FFFFFF"/>
                  <w:vAlign w:val="center"/>
                  <w:hideMark/>
                </w:tcPr>
                <w:p w14:paraId="59F4995F"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100,00  </w:t>
                  </w:r>
                </w:p>
              </w:tc>
            </w:tr>
            <w:tr w:rsidR="00D75318" w:rsidRPr="00EE669B" w14:paraId="58F22FE5"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64D6C55"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Программа 3 "Жилищно-</w:t>
                  </w:r>
                  <w:proofErr w:type="spellStart"/>
                  <w:r w:rsidRPr="00EE669B">
                    <w:rPr>
                      <w:rFonts w:ascii="Times New Roman" w:eastAsia="Times New Roman" w:hAnsi="Times New Roman" w:cs="Times New Roman"/>
                      <w:sz w:val="20"/>
                      <w:szCs w:val="20"/>
                      <w:lang w:eastAsia="ru-RU"/>
                    </w:rPr>
                    <w:t>комунальное</w:t>
                  </w:r>
                  <w:proofErr w:type="spellEnd"/>
                  <w:r w:rsidRPr="00EE669B">
                    <w:rPr>
                      <w:rFonts w:ascii="Times New Roman" w:eastAsia="Times New Roman" w:hAnsi="Times New Roman" w:cs="Times New Roman"/>
                      <w:sz w:val="20"/>
                      <w:szCs w:val="20"/>
                      <w:lang w:eastAsia="ru-RU"/>
                    </w:rPr>
                    <w:t xml:space="preserve"> хозяйство и благоустройство населенных пунктов, расположенных в пределах территории муниципального образования"</w:t>
                  </w:r>
                </w:p>
              </w:tc>
              <w:tc>
                <w:tcPr>
                  <w:tcW w:w="692" w:type="dxa"/>
                  <w:tcBorders>
                    <w:top w:val="nil"/>
                    <w:left w:val="nil"/>
                    <w:bottom w:val="single" w:sz="4" w:space="0" w:color="auto"/>
                    <w:right w:val="single" w:sz="4" w:space="0" w:color="auto"/>
                  </w:tcBorders>
                  <w:shd w:val="clear" w:color="000000" w:fill="FFFFFF"/>
                  <w:vAlign w:val="center"/>
                  <w:hideMark/>
                </w:tcPr>
                <w:p w14:paraId="7341D7A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FFB65F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06</w:t>
                  </w:r>
                </w:p>
              </w:tc>
              <w:tc>
                <w:tcPr>
                  <w:tcW w:w="1121" w:type="dxa"/>
                  <w:tcBorders>
                    <w:top w:val="nil"/>
                    <w:left w:val="nil"/>
                    <w:bottom w:val="single" w:sz="4" w:space="0" w:color="auto"/>
                    <w:right w:val="single" w:sz="4" w:space="0" w:color="auto"/>
                  </w:tcBorders>
                  <w:shd w:val="clear" w:color="000000" w:fill="FFFFFF"/>
                  <w:vAlign w:val="center"/>
                  <w:hideMark/>
                </w:tcPr>
                <w:p w14:paraId="2A84242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526" w:type="dxa"/>
                  <w:tcBorders>
                    <w:top w:val="nil"/>
                    <w:left w:val="nil"/>
                    <w:bottom w:val="single" w:sz="4" w:space="0" w:color="auto"/>
                    <w:right w:val="single" w:sz="4" w:space="0" w:color="auto"/>
                  </w:tcBorders>
                  <w:shd w:val="clear" w:color="000000" w:fill="FFFFFF"/>
                  <w:vAlign w:val="center"/>
                  <w:hideMark/>
                </w:tcPr>
                <w:p w14:paraId="2A6AC69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03 0 00 00000</w:t>
                  </w:r>
                </w:p>
              </w:tc>
              <w:tc>
                <w:tcPr>
                  <w:tcW w:w="885" w:type="dxa"/>
                  <w:tcBorders>
                    <w:top w:val="nil"/>
                    <w:left w:val="nil"/>
                    <w:bottom w:val="single" w:sz="4" w:space="0" w:color="auto"/>
                    <w:right w:val="single" w:sz="4" w:space="0" w:color="auto"/>
                  </w:tcBorders>
                  <w:shd w:val="clear" w:color="000000" w:fill="FFFFFF"/>
                  <w:vAlign w:val="center"/>
                  <w:hideMark/>
                </w:tcPr>
                <w:p w14:paraId="5D50E54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378692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D67A66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608" w:type="dxa"/>
                  <w:tcBorders>
                    <w:top w:val="nil"/>
                    <w:left w:val="nil"/>
                    <w:bottom w:val="single" w:sz="4" w:space="0" w:color="auto"/>
                    <w:right w:val="single" w:sz="4" w:space="0" w:color="auto"/>
                  </w:tcBorders>
                  <w:shd w:val="clear" w:color="000000" w:fill="FFFFFF"/>
                  <w:vAlign w:val="center"/>
                  <w:hideMark/>
                </w:tcPr>
                <w:p w14:paraId="4C67D36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272" w:type="dxa"/>
                  <w:tcBorders>
                    <w:top w:val="nil"/>
                    <w:left w:val="nil"/>
                    <w:bottom w:val="single" w:sz="4" w:space="0" w:color="auto"/>
                    <w:right w:val="single" w:sz="4" w:space="0" w:color="auto"/>
                  </w:tcBorders>
                  <w:shd w:val="clear" w:color="000000" w:fill="FFFFFF"/>
                  <w:vAlign w:val="center"/>
                  <w:hideMark/>
                </w:tcPr>
                <w:p w14:paraId="4626C8CD"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08129AF" w14:textId="77777777" w:rsidTr="00476315">
              <w:trPr>
                <w:trHeight w:val="407"/>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E2452B6"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Подпрограмма 1. "Организация сбора и вывоз твердых бытовых отходов, мусора и ликвидация несанкционированных свалок и территорий муниципального образования </w:t>
                  </w:r>
                  <w:proofErr w:type="spellStart"/>
                  <w:r w:rsidRPr="00EE669B">
                    <w:rPr>
                      <w:rFonts w:ascii="Times New Roman" w:eastAsia="Times New Roman" w:hAnsi="Times New Roman" w:cs="Times New Roman"/>
                      <w:sz w:val="20"/>
                      <w:szCs w:val="20"/>
                      <w:lang w:eastAsia="ru-RU"/>
                    </w:rPr>
                    <w:t>снльское</w:t>
                  </w:r>
                  <w:proofErr w:type="spellEnd"/>
                  <w:r w:rsidRPr="00EE669B">
                    <w:rPr>
                      <w:rFonts w:ascii="Times New Roman" w:eastAsia="Times New Roman" w:hAnsi="Times New Roman" w:cs="Times New Roman"/>
                      <w:sz w:val="20"/>
                      <w:szCs w:val="20"/>
                      <w:lang w:eastAsia="ru-RU"/>
                    </w:rPr>
                    <w:t xml:space="preserve"> поселение "Муйская </w:t>
                  </w:r>
                  <w:r w:rsidRPr="00EE669B">
                    <w:rPr>
                      <w:rFonts w:ascii="Times New Roman" w:eastAsia="Times New Roman" w:hAnsi="Times New Roman" w:cs="Times New Roman"/>
                      <w:sz w:val="20"/>
                      <w:szCs w:val="20"/>
                      <w:lang w:eastAsia="ru-RU"/>
                    </w:rPr>
                    <w:lastRenderedPageBreak/>
                    <w:t>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3285E6E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lastRenderedPageBreak/>
                    <w:t>941</w:t>
                  </w:r>
                </w:p>
              </w:tc>
              <w:tc>
                <w:tcPr>
                  <w:tcW w:w="786" w:type="dxa"/>
                  <w:tcBorders>
                    <w:top w:val="nil"/>
                    <w:left w:val="nil"/>
                    <w:bottom w:val="single" w:sz="4" w:space="0" w:color="auto"/>
                    <w:right w:val="single" w:sz="4" w:space="0" w:color="auto"/>
                  </w:tcBorders>
                  <w:shd w:val="clear" w:color="000000" w:fill="FFFFFF"/>
                  <w:vAlign w:val="center"/>
                  <w:hideMark/>
                </w:tcPr>
                <w:p w14:paraId="55F752F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06</w:t>
                  </w:r>
                </w:p>
              </w:tc>
              <w:tc>
                <w:tcPr>
                  <w:tcW w:w="1121" w:type="dxa"/>
                  <w:tcBorders>
                    <w:top w:val="nil"/>
                    <w:left w:val="nil"/>
                    <w:bottom w:val="single" w:sz="4" w:space="0" w:color="auto"/>
                    <w:right w:val="single" w:sz="4" w:space="0" w:color="auto"/>
                  </w:tcBorders>
                  <w:shd w:val="clear" w:color="000000" w:fill="FFFFFF"/>
                  <w:vAlign w:val="center"/>
                  <w:hideMark/>
                </w:tcPr>
                <w:p w14:paraId="0C3729B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526" w:type="dxa"/>
                  <w:tcBorders>
                    <w:top w:val="nil"/>
                    <w:left w:val="nil"/>
                    <w:bottom w:val="single" w:sz="4" w:space="0" w:color="auto"/>
                    <w:right w:val="single" w:sz="4" w:space="0" w:color="auto"/>
                  </w:tcBorders>
                  <w:shd w:val="clear" w:color="000000" w:fill="FFFFFF"/>
                  <w:vAlign w:val="center"/>
                  <w:hideMark/>
                </w:tcPr>
                <w:p w14:paraId="3B485D1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03 1 00 00000</w:t>
                  </w:r>
                </w:p>
              </w:tc>
              <w:tc>
                <w:tcPr>
                  <w:tcW w:w="885" w:type="dxa"/>
                  <w:tcBorders>
                    <w:top w:val="nil"/>
                    <w:left w:val="nil"/>
                    <w:bottom w:val="single" w:sz="4" w:space="0" w:color="auto"/>
                    <w:right w:val="single" w:sz="4" w:space="0" w:color="auto"/>
                  </w:tcBorders>
                  <w:shd w:val="clear" w:color="000000" w:fill="FFFFFF"/>
                  <w:vAlign w:val="center"/>
                  <w:hideMark/>
                </w:tcPr>
                <w:p w14:paraId="6227649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C4AC1A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AF42AD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608" w:type="dxa"/>
                  <w:tcBorders>
                    <w:top w:val="nil"/>
                    <w:left w:val="nil"/>
                    <w:bottom w:val="single" w:sz="4" w:space="0" w:color="auto"/>
                    <w:right w:val="single" w:sz="4" w:space="0" w:color="auto"/>
                  </w:tcBorders>
                  <w:shd w:val="clear" w:color="000000" w:fill="FFFFFF"/>
                  <w:vAlign w:val="center"/>
                  <w:hideMark/>
                </w:tcPr>
                <w:p w14:paraId="041C47A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272" w:type="dxa"/>
                  <w:tcBorders>
                    <w:top w:val="nil"/>
                    <w:left w:val="nil"/>
                    <w:bottom w:val="single" w:sz="4" w:space="0" w:color="auto"/>
                    <w:right w:val="single" w:sz="4" w:space="0" w:color="auto"/>
                  </w:tcBorders>
                  <w:shd w:val="clear" w:color="000000" w:fill="FFFFFF"/>
                  <w:vAlign w:val="center"/>
                  <w:hideMark/>
                </w:tcPr>
                <w:p w14:paraId="4BF5D1DF"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495FF92F"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628F7F6"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Мероприятие 1. "Организационные мероприятия по благоустройству территории сельского поселения"</w:t>
                  </w:r>
                </w:p>
              </w:tc>
              <w:tc>
                <w:tcPr>
                  <w:tcW w:w="692" w:type="dxa"/>
                  <w:tcBorders>
                    <w:top w:val="nil"/>
                    <w:left w:val="nil"/>
                    <w:bottom w:val="single" w:sz="4" w:space="0" w:color="auto"/>
                    <w:right w:val="single" w:sz="4" w:space="0" w:color="auto"/>
                  </w:tcBorders>
                  <w:shd w:val="clear" w:color="000000" w:fill="FFFFFF"/>
                  <w:vAlign w:val="center"/>
                  <w:hideMark/>
                </w:tcPr>
                <w:p w14:paraId="4CBD8CF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ED55EC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06</w:t>
                  </w:r>
                </w:p>
              </w:tc>
              <w:tc>
                <w:tcPr>
                  <w:tcW w:w="1121" w:type="dxa"/>
                  <w:tcBorders>
                    <w:top w:val="nil"/>
                    <w:left w:val="nil"/>
                    <w:bottom w:val="single" w:sz="4" w:space="0" w:color="auto"/>
                    <w:right w:val="single" w:sz="4" w:space="0" w:color="auto"/>
                  </w:tcBorders>
                  <w:shd w:val="clear" w:color="000000" w:fill="FFFFFF"/>
                  <w:vAlign w:val="center"/>
                  <w:hideMark/>
                </w:tcPr>
                <w:p w14:paraId="7AA1047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526" w:type="dxa"/>
                  <w:tcBorders>
                    <w:top w:val="nil"/>
                    <w:left w:val="nil"/>
                    <w:bottom w:val="single" w:sz="4" w:space="0" w:color="auto"/>
                    <w:right w:val="single" w:sz="4" w:space="0" w:color="auto"/>
                  </w:tcBorders>
                  <w:shd w:val="clear" w:color="000000" w:fill="FFFFFF"/>
                  <w:vAlign w:val="center"/>
                  <w:hideMark/>
                </w:tcPr>
                <w:p w14:paraId="0E34B70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03 1 01 00000</w:t>
                  </w:r>
                </w:p>
              </w:tc>
              <w:tc>
                <w:tcPr>
                  <w:tcW w:w="885" w:type="dxa"/>
                  <w:tcBorders>
                    <w:top w:val="nil"/>
                    <w:left w:val="nil"/>
                    <w:bottom w:val="single" w:sz="4" w:space="0" w:color="auto"/>
                    <w:right w:val="single" w:sz="4" w:space="0" w:color="auto"/>
                  </w:tcBorders>
                  <w:shd w:val="clear" w:color="000000" w:fill="FFFFFF"/>
                  <w:vAlign w:val="center"/>
                  <w:hideMark/>
                </w:tcPr>
                <w:p w14:paraId="175E35C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441C98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ADDA07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608" w:type="dxa"/>
                  <w:tcBorders>
                    <w:top w:val="nil"/>
                    <w:left w:val="nil"/>
                    <w:bottom w:val="single" w:sz="4" w:space="0" w:color="auto"/>
                    <w:right w:val="single" w:sz="4" w:space="0" w:color="auto"/>
                  </w:tcBorders>
                  <w:shd w:val="clear" w:color="000000" w:fill="FFFFFF"/>
                  <w:vAlign w:val="center"/>
                  <w:hideMark/>
                </w:tcPr>
                <w:p w14:paraId="63615C8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272" w:type="dxa"/>
                  <w:tcBorders>
                    <w:top w:val="nil"/>
                    <w:left w:val="nil"/>
                    <w:bottom w:val="single" w:sz="4" w:space="0" w:color="auto"/>
                    <w:right w:val="single" w:sz="4" w:space="0" w:color="auto"/>
                  </w:tcBorders>
                  <w:shd w:val="clear" w:color="000000" w:fill="FFFFFF"/>
                  <w:vAlign w:val="center"/>
                  <w:hideMark/>
                </w:tcPr>
                <w:p w14:paraId="29269CF4"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0B8AF07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1E750E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Ликвидация несанкционированных свалок </w:t>
                  </w:r>
                </w:p>
              </w:tc>
              <w:tc>
                <w:tcPr>
                  <w:tcW w:w="692" w:type="dxa"/>
                  <w:tcBorders>
                    <w:top w:val="nil"/>
                    <w:left w:val="nil"/>
                    <w:bottom w:val="single" w:sz="4" w:space="0" w:color="auto"/>
                    <w:right w:val="single" w:sz="4" w:space="0" w:color="auto"/>
                  </w:tcBorders>
                  <w:shd w:val="clear" w:color="000000" w:fill="FFFFFF"/>
                  <w:vAlign w:val="center"/>
                  <w:hideMark/>
                </w:tcPr>
                <w:p w14:paraId="2218473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87044B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06</w:t>
                  </w:r>
                </w:p>
              </w:tc>
              <w:tc>
                <w:tcPr>
                  <w:tcW w:w="1121" w:type="dxa"/>
                  <w:tcBorders>
                    <w:top w:val="nil"/>
                    <w:left w:val="nil"/>
                    <w:bottom w:val="single" w:sz="4" w:space="0" w:color="auto"/>
                    <w:right w:val="single" w:sz="4" w:space="0" w:color="auto"/>
                  </w:tcBorders>
                  <w:shd w:val="clear" w:color="000000" w:fill="FFFFFF"/>
                  <w:vAlign w:val="center"/>
                  <w:hideMark/>
                </w:tcPr>
                <w:p w14:paraId="26094BD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526" w:type="dxa"/>
                  <w:tcBorders>
                    <w:top w:val="nil"/>
                    <w:left w:val="nil"/>
                    <w:bottom w:val="single" w:sz="4" w:space="0" w:color="auto"/>
                    <w:right w:val="single" w:sz="4" w:space="0" w:color="auto"/>
                  </w:tcBorders>
                  <w:shd w:val="clear" w:color="000000" w:fill="FFFFFF"/>
                  <w:vAlign w:val="center"/>
                  <w:hideMark/>
                </w:tcPr>
                <w:p w14:paraId="4DAF60C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01 Н8294</w:t>
                  </w:r>
                </w:p>
              </w:tc>
              <w:tc>
                <w:tcPr>
                  <w:tcW w:w="885" w:type="dxa"/>
                  <w:tcBorders>
                    <w:top w:val="nil"/>
                    <w:left w:val="nil"/>
                    <w:bottom w:val="single" w:sz="4" w:space="0" w:color="auto"/>
                    <w:right w:val="single" w:sz="4" w:space="0" w:color="auto"/>
                  </w:tcBorders>
                  <w:shd w:val="clear" w:color="000000" w:fill="FFFFFF"/>
                  <w:vAlign w:val="center"/>
                  <w:hideMark/>
                </w:tcPr>
                <w:p w14:paraId="5C1FAA4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45D50BD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932FB1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608" w:type="dxa"/>
                  <w:tcBorders>
                    <w:top w:val="nil"/>
                    <w:left w:val="nil"/>
                    <w:bottom w:val="single" w:sz="4" w:space="0" w:color="auto"/>
                    <w:right w:val="single" w:sz="4" w:space="0" w:color="auto"/>
                  </w:tcBorders>
                  <w:shd w:val="clear" w:color="000000" w:fill="FFFFFF"/>
                  <w:vAlign w:val="center"/>
                  <w:hideMark/>
                </w:tcPr>
                <w:p w14:paraId="53D8452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272" w:type="dxa"/>
                  <w:tcBorders>
                    <w:top w:val="nil"/>
                    <w:left w:val="nil"/>
                    <w:bottom w:val="single" w:sz="4" w:space="0" w:color="auto"/>
                    <w:right w:val="single" w:sz="4" w:space="0" w:color="auto"/>
                  </w:tcBorders>
                  <w:shd w:val="clear" w:color="000000" w:fill="FFFFFF"/>
                  <w:vAlign w:val="center"/>
                  <w:hideMark/>
                </w:tcPr>
                <w:p w14:paraId="2AE0C24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F33B082"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C380608"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3C4C43F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4D8134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06</w:t>
                  </w:r>
                </w:p>
              </w:tc>
              <w:tc>
                <w:tcPr>
                  <w:tcW w:w="1121" w:type="dxa"/>
                  <w:tcBorders>
                    <w:top w:val="nil"/>
                    <w:left w:val="nil"/>
                    <w:bottom w:val="single" w:sz="4" w:space="0" w:color="auto"/>
                    <w:right w:val="single" w:sz="4" w:space="0" w:color="auto"/>
                  </w:tcBorders>
                  <w:shd w:val="clear" w:color="000000" w:fill="FFFFFF"/>
                  <w:vAlign w:val="center"/>
                  <w:hideMark/>
                </w:tcPr>
                <w:p w14:paraId="0069502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05</w:t>
                  </w:r>
                </w:p>
              </w:tc>
              <w:tc>
                <w:tcPr>
                  <w:tcW w:w="1526" w:type="dxa"/>
                  <w:tcBorders>
                    <w:top w:val="nil"/>
                    <w:left w:val="nil"/>
                    <w:bottom w:val="single" w:sz="4" w:space="0" w:color="auto"/>
                    <w:right w:val="single" w:sz="4" w:space="0" w:color="auto"/>
                  </w:tcBorders>
                  <w:shd w:val="clear" w:color="000000" w:fill="FFFFFF"/>
                  <w:vAlign w:val="center"/>
                  <w:hideMark/>
                </w:tcPr>
                <w:p w14:paraId="6333F60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03 1 01 Н8294</w:t>
                  </w:r>
                </w:p>
              </w:tc>
              <w:tc>
                <w:tcPr>
                  <w:tcW w:w="885" w:type="dxa"/>
                  <w:tcBorders>
                    <w:top w:val="nil"/>
                    <w:left w:val="nil"/>
                    <w:bottom w:val="single" w:sz="4" w:space="0" w:color="auto"/>
                    <w:right w:val="single" w:sz="4" w:space="0" w:color="auto"/>
                  </w:tcBorders>
                  <w:shd w:val="clear" w:color="000000" w:fill="FFFFFF"/>
                  <w:vAlign w:val="center"/>
                  <w:hideMark/>
                </w:tcPr>
                <w:p w14:paraId="5B73386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6E487E7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E27B4E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608" w:type="dxa"/>
                  <w:tcBorders>
                    <w:top w:val="nil"/>
                    <w:left w:val="nil"/>
                    <w:bottom w:val="single" w:sz="4" w:space="0" w:color="auto"/>
                    <w:right w:val="single" w:sz="4" w:space="0" w:color="auto"/>
                  </w:tcBorders>
                  <w:shd w:val="clear" w:color="000000" w:fill="FFFFFF"/>
                  <w:noWrap/>
                  <w:vAlign w:val="bottom"/>
                  <w:hideMark/>
                </w:tcPr>
                <w:p w14:paraId="0452F11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1 000 028,00</w:t>
                  </w:r>
                </w:p>
              </w:tc>
              <w:tc>
                <w:tcPr>
                  <w:tcW w:w="1272" w:type="dxa"/>
                  <w:tcBorders>
                    <w:top w:val="nil"/>
                    <w:left w:val="nil"/>
                    <w:bottom w:val="single" w:sz="4" w:space="0" w:color="auto"/>
                    <w:right w:val="single" w:sz="4" w:space="0" w:color="auto"/>
                  </w:tcBorders>
                  <w:shd w:val="clear" w:color="000000" w:fill="FFFFFF"/>
                  <w:vAlign w:val="center"/>
                  <w:hideMark/>
                </w:tcPr>
                <w:p w14:paraId="7CF7884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97968BD"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D07455E" w14:textId="50D41885" w:rsidR="00EE669B" w:rsidRPr="00EE669B" w:rsidRDefault="00476315" w:rsidP="00EE669B">
                  <w:pPr>
                    <w:jc w:val="lef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Социальная политика</w:t>
                  </w:r>
                </w:p>
              </w:tc>
              <w:tc>
                <w:tcPr>
                  <w:tcW w:w="692" w:type="dxa"/>
                  <w:tcBorders>
                    <w:top w:val="nil"/>
                    <w:left w:val="nil"/>
                    <w:bottom w:val="single" w:sz="4" w:space="0" w:color="auto"/>
                    <w:right w:val="single" w:sz="4" w:space="0" w:color="auto"/>
                  </w:tcBorders>
                  <w:shd w:val="clear" w:color="000000" w:fill="FFFFFF"/>
                  <w:vAlign w:val="center"/>
                  <w:hideMark/>
                </w:tcPr>
                <w:p w14:paraId="5AFCEE54"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44FFBC9"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7B7B1DBD"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3D30E60E"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17F66D72"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3D17764"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5DE3461"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30 000,00</w:t>
                  </w:r>
                </w:p>
              </w:tc>
              <w:tc>
                <w:tcPr>
                  <w:tcW w:w="1608" w:type="dxa"/>
                  <w:tcBorders>
                    <w:top w:val="nil"/>
                    <w:left w:val="nil"/>
                    <w:bottom w:val="single" w:sz="4" w:space="0" w:color="auto"/>
                    <w:right w:val="single" w:sz="4" w:space="0" w:color="auto"/>
                  </w:tcBorders>
                  <w:shd w:val="clear" w:color="000000" w:fill="FFFFFF"/>
                  <w:vAlign w:val="center"/>
                  <w:hideMark/>
                </w:tcPr>
                <w:p w14:paraId="688C7382"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30 000,00</w:t>
                  </w:r>
                </w:p>
              </w:tc>
              <w:tc>
                <w:tcPr>
                  <w:tcW w:w="1272" w:type="dxa"/>
                  <w:tcBorders>
                    <w:top w:val="nil"/>
                    <w:left w:val="nil"/>
                    <w:bottom w:val="single" w:sz="4" w:space="0" w:color="auto"/>
                    <w:right w:val="single" w:sz="4" w:space="0" w:color="auto"/>
                  </w:tcBorders>
                  <w:shd w:val="clear" w:color="000000" w:fill="FFFFFF"/>
                  <w:vAlign w:val="center"/>
                  <w:hideMark/>
                </w:tcPr>
                <w:p w14:paraId="6F382F3F"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100,00  </w:t>
                  </w:r>
                </w:p>
              </w:tc>
            </w:tr>
            <w:tr w:rsidR="00D75318" w:rsidRPr="00EE669B" w14:paraId="4313B10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1B4076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Пенсионное обеспечение</w:t>
                  </w:r>
                </w:p>
              </w:tc>
              <w:tc>
                <w:tcPr>
                  <w:tcW w:w="692" w:type="dxa"/>
                  <w:tcBorders>
                    <w:top w:val="nil"/>
                    <w:left w:val="nil"/>
                    <w:bottom w:val="single" w:sz="4" w:space="0" w:color="auto"/>
                    <w:right w:val="single" w:sz="4" w:space="0" w:color="auto"/>
                  </w:tcBorders>
                  <w:shd w:val="clear" w:color="000000" w:fill="FFFFFF"/>
                  <w:vAlign w:val="center"/>
                  <w:hideMark/>
                </w:tcPr>
                <w:p w14:paraId="128C039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07241D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5A53F53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61F26C2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2C2D2BE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BFB0FA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994F48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30 000,00</w:t>
                  </w:r>
                </w:p>
              </w:tc>
              <w:tc>
                <w:tcPr>
                  <w:tcW w:w="1608" w:type="dxa"/>
                  <w:tcBorders>
                    <w:top w:val="nil"/>
                    <w:left w:val="nil"/>
                    <w:bottom w:val="single" w:sz="4" w:space="0" w:color="auto"/>
                    <w:right w:val="single" w:sz="4" w:space="0" w:color="auto"/>
                  </w:tcBorders>
                  <w:shd w:val="clear" w:color="000000" w:fill="FFFFFF"/>
                  <w:vAlign w:val="center"/>
                  <w:hideMark/>
                </w:tcPr>
                <w:p w14:paraId="7275BDF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30 000,00</w:t>
                  </w:r>
                </w:p>
              </w:tc>
              <w:tc>
                <w:tcPr>
                  <w:tcW w:w="1272" w:type="dxa"/>
                  <w:tcBorders>
                    <w:top w:val="nil"/>
                    <w:left w:val="nil"/>
                    <w:bottom w:val="single" w:sz="4" w:space="0" w:color="auto"/>
                    <w:right w:val="single" w:sz="4" w:space="0" w:color="auto"/>
                  </w:tcBorders>
                  <w:shd w:val="clear" w:color="000000" w:fill="FFFFFF"/>
                  <w:vAlign w:val="center"/>
                  <w:hideMark/>
                </w:tcPr>
                <w:p w14:paraId="2A05FEF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5F8109D"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57B758B"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Доплаты к пенсиям муниципальных служащих</w:t>
                  </w:r>
                </w:p>
              </w:tc>
              <w:tc>
                <w:tcPr>
                  <w:tcW w:w="692" w:type="dxa"/>
                  <w:tcBorders>
                    <w:top w:val="nil"/>
                    <w:left w:val="nil"/>
                    <w:bottom w:val="single" w:sz="4" w:space="0" w:color="auto"/>
                    <w:right w:val="single" w:sz="4" w:space="0" w:color="auto"/>
                  </w:tcBorders>
                  <w:shd w:val="clear" w:color="000000" w:fill="FFFFFF"/>
                  <w:vAlign w:val="center"/>
                  <w:hideMark/>
                </w:tcPr>
                <w:p w14:paraId="4C59361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57C7C4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63B86F8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359C8A8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99 9 04 85010</w:t>
                  </w:r>
                </w:p>
              </w:tc>
              <w:tc>
                <w:tcPr>
                  <w:tcW w:w="885" w:type="dxa"/>
                  <w:tcBorders>
                    <w:top w:val="nil"/>
                    <w:left w:val="nil"/>
                    <w:bottom w:val="single" w:sz="4" w:space="0" w:color="auto"/>
                    <w:right w:val="single" w:sz="4" w:space="0" w:color="auto"/>
                  </w:tcBorders>
                  <w:shd w:val="clear" w:color="000000" w:fill="FFFFFF"/>
                  <w:vAlign w:val="center"/>
                  <w:hideMark/>
                </w:tcPr>
                <w:p w14:paraId="517B451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117753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BF8158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30 000,00</w:t>
                  </w:r>
                </w:p>
              </w:tc>
              <w:tc>
                <w:tcPr>
                  <w:tcW w:w="1608" w:type="dxa"/>
                  <w:tcBorders>
                    <w:top w:val="nil"/>
                    <w:left w:val="nil"/>
                    <w:bottom w:val="single" w:sz="4" w:space="0" w:color="auto"/>
                    <w:right w:val="single" w:sz="4" w:space="0" w:color="auto"/>
                  </w:tcBorders>
                  <w:shd w:val="clear" w:color="000000" w:fill="FFFFFF"/>
                  <w:vAlign w:val="center"/>
                  <w:hideMark/>
                </w:tcPr>
                <w:p w14:paraId="775F648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30 000,00</w:t>
                  </w:r>
                </w:p>
              </w:tc>
              <w:tc>
                <w:tcPr>
                  <w:tcW w:w="1272" w:type="dxa"/>
                  <w:tcBorders>
                    <w:top w:val="nil"/>
                    <w:left w:val="nil"/>
                    <w:bottom w:val="single" w:sz="4" w:space="0" w:color="auto"/>
                    <w:right w:val="single" w:sz="4" w:space="0" w:color="auto"/>
                  </w:tcBorders>
                  <w:shd w:val="clear" w:color="000000" w:fill="FFFFFF"/>
                  <w:vAlign w:val="center"/>
                  <w:hideMark/>
                </w:tcPr>
                <w:p w14:paraId="21A0EED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4FC8B206"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8A234B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Пособия, компенсации и иные социальные выплаты гражданам, кроме публичных нормативных обязательств</w:t>
                  </w:r>
                </w:p>
              </w:tc>
              <w:tc>
                <w:tcPr>
                  <w:tcW w:w="692" w:type="dxa"/>
                  <w:tcBorders>
                    <w:top w:val="nil"/>
                    <w:left w:val="nil"/>
                    <w:bottom w:val="single" w:sz="4" w:space="0" w:color="auto"/>
                    <w:right w:val="single" w:sz="4" w:space="0" w:color="auto"/>
                  </w:tcBorders>
                  <w:shd w:val="clear" w:color="000000" w:fill="FFFFFF"/>
                  <w:vAlign w:val="center"/>
                  <w:hideMark/>
                </w:tcPr>
                <w:p w14:paraId="51CC6C7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A69652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285B2A5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4C733D6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99 9 04 85010</w:t>
                  </w:r>
                </w:p>
              </w:tc>
              <w:tc>
                <w:tcPr>
                  <w:tcW w:w="885" w:type="dxa"/>
                  <w:tcBorders>
                    <w:top w:val="nil"/>
                    <w:left w:val="nil"/>
                    <w:bottom w:val="single" w:sz="4" w:space="0" w:color="auto"/>
                    <w:right w:val="single" w:sz="4" w:space="0" w:color="auto"/>
                  </w:tcBorders>
                  <w:shd w:val="clear" w:color="000000" w:fill="FFFFFF"/>
                  <w:vAlign w:val="center"/>
                  <w:hideMark/>
                </w:tcPr>
                <w:p w14:paraId="7C07089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321</w:t>
                  </w:r>
                </w:p>
              </w:tc>
              <w:tc>
                <w:tcPr>
                  <w:tcW w:w="2261" w:type="dxa"/>
                  <w:tcBorders>
                    <w:top w:val="nil"/>
                    <w:left w:val="nil"/>
                    <w:bottom w:val="single" w:sz="4" w:space="0" w:color="auto"/>
                    <w:right w:val="single" w:sz="4" w:space="0" w:color="auto"/>
                  </w:tcBorders>
                  <w:shd w:val="clear" w:color="000000" w:fill="FFFFFF"/>
                  <w:vAlign w:val="center"/>
                  <w:hideMark/>
                </w:tcPr>
                <w:p w14:paraId="34E2160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072C2D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30 000,00</w:t>
                  </w:r>
                </w:p>
              </w:tc>
              <w:tc>
                <w:tcPr>
                  <w:tcW w:w="1608" w:type="dxa"/>
                  <w:tcBorders>
                    <w:top w:val="nil"/>
                    <w:left w:val="nil"/>
                    <w:bottom w:val="single" w:sz="4" w:space="0" w:color="auto"/>
                    <w:right w:val="single" w:sz="4" w:space="0" w:color="auto"/>
                  </w:tcBorders>
                  <w:shd w:val="clear" w:color="000000" w:fill="FFFFFF"/>
                  <w:noWrap/>
                  <w:vAlign w:val="bottom"/>
                  <w:hideMark/>
                </w:tcPr>
                <w:p w14:paraId="2DAA48F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30 000,00</w:t>
                  </w:r>
                </w:p>
              </w:tc>
              <w:tc>
                <w:tcPr>
                  <w:tcW w:w="1272" w:type="dxa"/>
                  <w:tcBorders>
                    <w:top w:val="nil"/>
                    <w:left w:val="nil"/>
                    <w:bottom w:val="single" w:sz="4" w:space="0" w:color="auto"/>
                    <w:right w:val="single" w:sz="4" w:space="0" w:color="auto"/>
                  </w:tcBorders>
                  <w:shd w:val="clear" w:color="000000" w:fill="FFFFFF"/>
                  <w:vAlign w:val="center"/>
                  <w:hideMark/>
                </w:tcPr>
                <w:p w14:paraId="78BEEE4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D8195D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16276E8" w14:textId="20B31747" w:rsidR="00EE669B" w:rsidRPr="00EE669B" w:rsidRDefault="00476315" w:rsidP="00EE669B">
                  <w:pPr>
                    <w:jc w:val="lef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Физическая культура и спорт</w:t>
                  </w:r>
                </w:p>
              </w:tc>
              <w:tc>
                <w:tcPr>
                  <w:tcW w:w="692" w:type="dxa"/>
                  <w:tcBorders>
                    <w:top w:val="nil"/>
                    <w:left w:val="nil"/>
                    <w:bottom w:val="single" w:sz="4" w:space="0" w:color="auto"/>
                    <w:right w:val="single" w:sz="4" w:space="0" w:color="auto"/>
                  </w:tcBorders>
                  <w:shd w:val="clear" w:color="000000" w:fill="FFFFFF"/>
                  <w:vAlign w:val="center"/>
                  <w:hideMark/>
                </w:tcPr>
                <w:p w14:paraId="19787D3F"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3E69A0F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11</w:t>
                  </w:r>
                </w:p>
              </w:tc>
              <w:tc>
                <w:tcPr>
                  <w:tcW w:w="1121" w:type="dxa"/>
                  <w:tcBorders>
                    <w:top w:val="nil"/>
                    <w:left w:val="nil"/>
                    <w:bottom w:val="single" w:sz="4" w:space="0" w:color="auto"/>
                    <w:right w:val="single" w:sz="4" w:space="0" w:color="auto"/>
                  </w:tcBorders>
                  <w:shd w:val="clear" w:color="000000" w:fill="FFFFFF"/>
                  <w:vAlign w:val="center"/>
                  <w:hideMark/>
                </w:tcPr>
                <w:p w14:paraId="75521892"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6985933F"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446EBB9E"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7206D2B"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209037B"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10 000,00</w:t>
                  </w:r>
                </w:p>
              </w:tc>
              <w:tc>
                <w:tcPr>
                  <w:tcW w:w="1608" w:type="dxa"/>
                  <w:tcBorders>
                    <w:top w:val="nil"/>
                    <w:left w:val="nil"/>
                    <w:bottom w:val="single" w:sz="4" w:space="0" w:color="auto"/>
                    <w:right w:val="single" w:sz="4" w:space="0" w:color="auto"/>
                  </w:tcBorders>
                  <w:shd w:val="clear" w:color="000000" w:fill="FFFFFF"/>
                  <w:vAlign w:val="center"/>
                  <w:hideMark/>
                </w:tcPr>
                <w:p w14:paraId="0ED75F00"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10 000,00</w:t>
                  </w:r>
                </w:p>
              </w:tc>
              <w:tc>
                <w:tcPr>
                  <w:tcW w:w="1272" w:type="dxa"/>
                  <w:tcBorders>
                    <w:top w:val="nil"/>
                    <w:left w:val="nil"/>
                    <w:bottom w:val="single" w:sz="4" w:space="0" w:color="auto"/>
                    <w:right w:val="single" w:sz="4" w:space="0" w:color="auto"/>
                  </w:tcBorders>
                  <w:shd w:val="clear" w:color="000000" w:fill="FFFFFF"/>
                  <w:vAlign w:val="center"/>
                  <w:hideMark/>
                </w:tcPr>
                <w:p w14:paraId="77644A41"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100,00  </w:t>
                  </w:r>
                </w:p>
              </w:tc>
            </w:tr>
            <w:tr w:rsidR="00D75318" w:rsidRPr="00EE669B" w14:paraId="47C23F4C"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F5E97F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Массовый спорт</w:t>
                  </w:r>
                </w:p>
              </w:tc>
              <w:tc>
                <w:tcPr>
                  <w:tcW w:w="692" w:type="dxa"/>
                  <w:tcBorders>
                    <w:top w:val="nil"/>
                    <w:left w:val="nil"/>
                    <w:bottom w:val="single" w:sz="4" w:space="0" w:color="auto"/>
                    <w:right w:val="single" w:sz="4" w:space="0" w:color="auto"/>
                  </w:tcBorders>
                  <w:shd w:val="clear" w:color="000000" w:fill="FFFFFF"/>
                  <w:vAlign w:val="center"/>
                  <w:hideMark/>
                </w:tcPr>
                <w:p w14:paraId="7AF8114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19BACB8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w:t>
                  </w:r>
                </w:p>
              </w:tc>
              <w:tc>
                <w:tcPr>
                  <w:tcW w:w="1121" w:type="dxa"/>
                  <w:tcBorders>
                    <w:top w:val="nil"/>
                    <w:left w:val="nil"/>
                    <w:bottom w:val="single" w:sz="4" w:space="0" w:color="auto"/>
                    <w:right w:val="single" w:sz="4" w:space="0" w:color="auto"/>
                  </w:tcBorders>
                  <w:shd w:val="clear" w:color="000000" w:fill="FFFFFF"/>
                  <w:vAlign w:val="center"/>
                  <w:hideMark/>
                </w:tcPr>
                <w:p w14:paraId="2E1D9BB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40EC318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40358ED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1B4C24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E8E6CF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608" w:type="dxa"/>
                  <w:tcBorders>
                    <w:top w:val="nil"/>
                    <w:left w:val="nil"/>
                    <w:bottom w:val="single" w:sz="4" w:space="0" w:color="auto"/>
                    <w:right w:val="single" w:sz="4" w:space="0" w:color="auto"/>
                  </w:tcBorders>
                  <w:shd w:val="clear" w:color="000000" w:fill="FFFFFF"/>
                  <w:vAlign w:val="center"/>
                  <w:hideMark/>
                </w:tcPr>
                <w:p w14:paraId="68F748F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272" w:type="dxa"/>
                  <w:tcBorders>
                    <w:top w:val="nil"/>
                    <w:left w:val="nil"/>
                    <w:bottom w:val="single" w:sz="4" w:space="0" w:color="auto"/>
                    <w:right w:val="single" w:sz="4" w:space="0" w:color="auto"/>
                  </w:tcBorders>
                  <w:shd w:val="clear" w:color="000000" w:fill="FFFFFF"/>
                  <w:vAlign w:val="center"/>
                  <w:hideMark/>
                </w:tcPr>
                <w:p w14:paraId="71B855D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74CA05C4"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2031BF5"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Мероприятие 1. "Физическая культура и спорт"</w:t>
                  </w:r>
                </w:p>
              </w:tc>
              <w:tc>
                <w:tcPr>
                  <w:tcW w:w="692" w:type="dxa"/>
                  <w:tcBorders>
                    <w:top w:val="nil"/>
                    <w:left w:val="nil"/>
                    <w:bottom w:val="single" w:sz="4" w:space="0" w:color="auto"/>
                    <w:right w:val="single" w:sz="4" w:space="0" w:color="auto"/>
                  </w:tcBorders>
                  <w:shd w:val="clear" w:color="000000" w:fill="FFFFFF"/>
                  <w:vAlign w:val="center"/>
                  <w:hideMark/>
                </w:tcPr>
                <w:p w14:paraId="4C54353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558A1CB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w:t>
                  </w:r>
                </w:p>
              </w:tc>
              <w:tc>
                <w:tcPr>
                  <w:tcW w:w="1121" w:type="dxa"/>
                  <w:tcBorders>
                    <w:top w:val="nil"/>
                    <w:left w:val="nil"/>
                    <w:bottom w:val="single" w:sz="4" w:space="0" w:color="auto"/>
                    <w:right w:val="single" w:sz="4" w:space="0" w:color="auto"/>
                  </w:tcBorders>
                  <w:shd w:val="clear" w:color="000000" w:fill="FFFFFF"/>
                  <w:vAlign w:val="center"/>
                  <w:hideMark/>
                </w:tcPr>
                <w:p w14:paraId="2E7D00A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0C900FB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05 1 01 00000</w:t>
                  </w:r>
                </w:p>
              </w:tc>
              <w:tc>
                <w:tcPr>
                  <w:tcW w:w="885" w:type="dxa"/>
                  <w:tcBorders>
                    <w:top w:val="nil"/>
                    <w:left w:val="nil"/>
                    <w:bottom w:val="single" w:sz="4" w:space="0" w:color="auto"/>
                    <w:right w:val="single" w:sz="4" w:space="0" w:color="auto"/>
                  </w:tcBorders>
                  <w:shd w:val="clear" w:color="000000" w:fill="FFFFFF"/>
                  <w:vAlign w:val="center"/>
                  <w:hideMark/>
                </w:tcPr>
                <w:p w14:paraId="0DB8C18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3E4C87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AEB12B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608" w:type="dxa"/>
                  <w:tcBorders>
                    <w:top w:val="nil"/>
                    <w:left w:val="nil"/>
                    <w:bottom w:val="single" w:sz="4" w:space="0" w:color="auto"/>
                    <w:right w:val="single" w:sz="4" w:space="0" w:color="auto"/>
                  </w:tcBorders>
                  <w:shd w:val="clear" w:color="000000" w:fill="FFFFFF"/>
                  <w:vAlign w:val="center"/>
                  <w:hideMark/>
                </w:tcPr>
                <w:p w14:paraId="273A952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272" w:type="dxa"/>
                  <w:tcBorders>
                    <w:top w:val="nil"/>
                    <w:left w:val="nil"/>
                    <w:bottom w:val="single" w:sz="4" w:space="0" w:color="auto"/>
                    <w:right w:val="single" w:sz="4" w:space="0" w:color="auto"/>
                  </w:tcBorders>
                  <w:shd w:val="clear" w:color="000000" w:fill="FFFFFF"/>
                  <w:vAlign w:val="center"/>
                  <w:hideMark/>
                </w:tcPr>
                <w:p w14:paraId="0D78F7E0"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31CD7C4"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54C35A8"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Мероприятия в области физической культуры и спорта</w:t>
                  </w:r>
                </w:p>
              </w:tc>
              <w:tc>
                <w:tcPr>
                  <w:tcW w:w="692" w:type="dxa"/>
                  <w:tcBorders>
                    <w:top w:val="nil"/>
                    <w:left w:val="nil"/>
                    <w:bottom w:val="single" w:sz="4" w:space="0" w:color="auto"/>
                    <w:right w:val="single" w:sz="4" w:space="0" w:color="auto"/>
                  </w:tcBorders>
                  <w:shd w:val="clear" w:color="000000" w:fill="FFFFFF"/>
                  <w:vAlign w:val="center"/>
                  <w:hideMark/>
                </w:tcPr>
                <w:p w14:paraId="57B30E7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0B3F2AC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w:t>
                  </w:r>
                </w:p>
              </w:tc>
              <w:tc>
                <w:tcPr>
                  <w:tcW w:w="1121" w:type="dxa"/>
                  <w:tcBorders>
                    <w:top w:val="nil"/>
                    <w:left w:val="nil"/>
                    <w:bottom w:val="single" w:sz="4" w:space="0" w:color="auto"/>
                    <w:right w:val="single" w:sz="4" w:space="0" w:color="auto"/>
                  </w:tcBorders>
                  <w:shd w:val="clear" w:color="000000" w:fill="FFFFFF"/>
                  <w:vAlign w:val="center"/>
                  <w:hideMark/>
                </w:tcPr>
                <w:p w14:paraId="1157C5B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6F48DFA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05 1 01 82600</w:t>
                  </w:r>
                </w:p>
              </w:tc>
              <w:tc>
                <w:tcPr>
                  <w:tcW w:w="885" w:type="dxa"/>
                  <w:tcBorders>
                    <w:top w:val="nil"/>
                    <w:left w:val="nil"/>
                    <w:bottom w:val="single" w:sz="4" w:space="0" w:color="auto"/>
                    <w:right w:val="single" w:sz="4" w:space="0" w:color="auto"/>
                  </w:tcBorders>
                  <w:shd w:val="clear" w:color="000000" w:fill="FFFFFF"/>
                  <w:vAlign w:val="center"/>
                  <w:hideMark/>
                </w:tcPr>
                <w:p w14:paraId="59B8481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DB3103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981269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608" w:type="dxa"/>
                  <w:tcBorders>
                    <w:top w:val="nil"/>
                    <w:left w:val="nil"/>
                    <w:bottom w:val="single" w:sz="4" w:space="0" w:color="auto"/>
                    <w:right w:val="single" w:sz="4" w:space="0" w:color="auto"/>
                  </w:tcBorders>
                  <w:shd w:val="clear" w:color="000000" w:fill="FFFFFF"/>
                  <w:vAlign w:val="center"/>
                  <w:hideMark/>
                </w:tcPr>
                <w:p w14:paraId="5AB1E27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272" w:type="dxa"/>
                  <w:tcBorders>
                    <w:top w:val="nil"/>
                    <w:left w:val="nil"/>
                    <w:bottom w:val="single" w:sz="4" w:space="0" w:color="auto"/>
                    <w:right w:val="single" w:sz="4" w:space="0" w:color="auto"/>
                  </w:tcBorders>
                  <w:shd w:val="clear" w:color="000000" w:fill="FFFFFF"/>
                  <w:vAlign w:val="center"/>
                  <w:hideMark/>
                </w:tcPr>
                <w:p w14:paraId="754AD6B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D3BA78A"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48E6295"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 для обеспечения государственных (муниципальных) нужд</w:t>
                  </w:r>
                </w:p>
              </w:tc>
              <w:tc>
                <w:tcPr>
                  <w:tcW w:w="692" w:type="dxa"/>
                  <w:tcBorders>
                    <w:top w:val="nil"/>
                    <w:left w:val="nil"/>
                    <w:bottom w:val="single" w:sz="4" w:space="0" w:color="auto"/>
                    <w:right w:val="single" w:sz="4" w:space="0" w:color="auto"/>
                  </w:tcBorders>
                  <w:shd w:val="clear" w:color="000000" w:fill="FFFFFF"/>
                  <w:vAlign w:val="center"/>
                  <w:hideMark/>
                </w:tcPr>
                <w:p w14:paraId="3568A29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0A31E74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w:t>
                  </w:r>
                </w:p>
              </w:tc>
              <w:tc>
                <w:tcPr>
                  <w:tcW w:w="1121" w:type="dxa"/>
                  <w:tcBorders>
                    <w:top w:val="nil"/>
                    <w:left w:val="nil"/>
                    <w:bottom w:val="single" w:sz="4" w:space="0" w:color="auto"/>
                    <w:right w:val="single" w:sz="4" w:space="0" w:color="auto"/>
                  </w:tcBorders>
                  <w:shd w:val="clear" w:color="000000" w:fill="FFFFFF"/>
                  <w:vAlign w:val="center"/>
                  <w:hideMark/>
                </w:tcPr>
                <w:p w14:paraId="37833F2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02</w:t>
                  </w:r>
                </w:p>
              </w:tc>
              <w:tc>
                <w:tcPr>
                  <w:tcW w:w="1526" w:type="dxa"/>
                  <w:tcBorders>
                    <w:top w:val="nil"/>
                    <w:left w:val="nil"/>
                    <w:bottom w:val="single" w:sz="4" w:space="0" w:color="auto"/>
                    <w:right w:val="single" w:sz="4" w:space="0" w:color="auto"/>
                  </w:tcBorders>
                  <w:shd w:val="clear" w:color="000000" w:fill="FFFFFF"/>
                  <w:vAlign w:val="center"/>
                  <w:hideMark/>
                </w:tcPr>
                <w:p w14:paraId="411A8E4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05 1 01 82600</w:t>
                  </w:r>
                </w:p>
              </w:tc>
              <w:tc>
                <w:tcPr>
                  <w:tcW w:w="885" w:type="dxa"/>
                  <w:tcBorders>
                    <w:top w:val="nil"/>
                    <w:left w:val="nil"/>
                    <w:bottom w:val="single" w:sz="4" w:space="0" w:color="auto"/>
                    <w:right w:val="single" w:sz="4" w:space="0" w:color="auto"/>
                  </w:tcBorders>
                  <w:shd w:val="clear" w:color="000000" w:fill="FFFFFF"/>
                  <w:vAlign w:val="center"/>
                  <w:hideMark/>
                </w:tcPr>
                <w:p w14:paraId="32D08B0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0572CB4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FED826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608" w:type="dxa"/>
                  <w:tcBorders>
                    <w:top w:val="nil"/>
                    <w:left w:val="nil"/>
                    <w:bottom w:val="single" w:sz="4" w:space="0" w:color="auto"/>
                    <w:right w:val="single" w:sz="4" w:space="0" w:color="auto"/>
                  </w:tcBorders>
                  <w:shd w:val="clear" w:color="000000" w:fill="FFFFFF"/>
                  <w:noWrap/>
                  <w:vAlign w:val="bottom"/>
                  <w:hideMark/>
                </w:tcPr>
                <w:p w14:paraId="75B00C1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10 000,00</w:t>
                  </w:r>
                </w:p>
              </w:tc>
              <w:tc>
                <w:tcPr>
                  <w:tcW w:w="1272" w:type="dxa"/>
                  <w:tcBorders>
                    <w:top w:val="nil"/>
                    <w:left w:val="nil"/>
                    <w:bottom w:val="single" w:sz="4" w:space="0" w:color="auto"/>
                    <w:right w:val="single" w:sz="4" w:space="0" w:color="auto"/>
                  </w:tcBorders>
                  <w:shd w:val="clear" w:color="000000" w:fill="FFFFFF"/>
                  <w:vAlign w:val="center"/>
                  <w:hideMark/>
                </w:tcPr>
                <w:p w14:paraId="7DCDDA4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0070FA3D"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4973991" w14:textId="77777777" w:rsidR="00EE669B" w:rsidRPr="00EE669B" w:rsidRDefault="00EE669B" w:rsidP="00EE669B">
                  <w:pPr>
                    <w:jc w:val="lef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Прочие межбюджетные трансферты общего характера</w:t>
                  </w:r>
                </w:p>
              </w:tc>
              <w:tc>
                <w:tcPr>
                  <w:tcW w:w="692" w:type="dxa"/>
                  <w:tcBorders>
                    <w:top w:val="nil"/>
                    <w:left w:val="nil"/>
                    <w:bottom w:val="single" w:sz="4" w:space="0" w:color="auto"/>
                    <w:right w:val="single" w:sz="4" w:space="0" w:color="auto"/>
                  </w:tcBorders>
                  <w:shd w:val="clear" w:color="000000" w:fill="FFFFFF"/>
                  <w:vAlign w:val="center"/>
                  <w:hideMark/>
                </w:tcPr>
                <w:p w14:paraId="488840BF"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E28CDC2"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14</w:t>
                  </w:r>
                </w:p>
              </w:tc>
              <w:tc>
                <w:tcPr>
                  <w:tcW w:w="1121" w:type="dxa"/>
                  <w:tcBorders>
                    <w:top w:val="nil"/>
                    <w:left w:val="nil"/>
                    <w:bottom w:val="single" w:sz="4" w:space="0" w:color="auto"/>
                    <w:right w:val="single" w:sz="4" w:space="0" w:color="auto"/>
                  </w:tcBorders>
                  <w:shd w:val="clear" w:color="000000" w:fill="FFFFFF"/>
                  <w:vAlign w:val="center"/>
                  <w:hideMark/>
                </w:tcPr>
                <w:p w14:paraId="6E6A544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00312375"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99 9 05 63030</w:t>
                  </w:r>
                </w:p>
              </w:tc>
              <w:tc>
                <w:tcPr>
                  <w:tcW w:w="885" w:type="dxa"/>
                  <w:tcBorders>
                    <w:top w:val="nil"/>
                    <w:left w:val="nil"/>
                    <w:bottom w:val="single" w:sz="4" w:space="0" w:color="auto"/>
                    <w:right w:val="single" w:sz="4" w:space="0" w:color="auto"/>
                  </w:tcBorders>
                  <w:shd w:val="clear" w:color="000000" w:fill="FFFFFF"/>
                  <w:vAlign w:val="center"/>
                  <w:hideMark/>
                </w:tcPr>
                <w:p w14:paraId="782A015D"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E834006"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C3C1C58"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8 303,00</w:t>
                  </w:r>
                </w:p>
              </w:tc>
              <w:tc>
                <w:tcPr>
                  <w:tcW w:w="1608" w:type="dxa"/>
                  <w:tcBorders>
                    <w:top w:val="nil"/>
                    <w:left w:val="nil"/>
                    <w:bottom w:val="single" w:sz="4" w:space="0" w:color="auto"/>
                    <w:right w:val="single" w:sz="4" w:space="0" w:color="auto"/>
                  </w:tcBorders>
                  <w:shd w:val="clear" w:color="000000" w:fill="FFFFFF"/>
                  <w:vAlign w:val="center"/>
                  <w:hideMark/>
                </w:tcPr>
                <w:p w14:paraId="791820AD"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8 303,00</w:t>
                  </w:r>
                </w:p>
              </w:tc>
              <w:tc>
                <w:tcPr>
                  <w:tcW w:w="1272" w:type="dxa"/>
                  <w:tcBorders>
                    <w:top w:val="nil"/>
                    <w:left w:val="nil"/>
                    <w:bottom w:val="single" w:sz="4" w:space="0" w:color="auto"/>
                    <w:right w:val="single" w:sz="4" w:space="0" w:color="auto"/>
                  </w:tcBorders>
                  <w:shd w:val="clear" w:color="000000" w:fill="FFFFFF"/>
                  <w:vAlign w:val="center"/>
                  <w:hideMark/>
                </w:tcPr>
                <w:p w14:paraId="2DAA7C58"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100,00  </w:t>
                  </w:r>
                </w:p>
              </w:tc>
            </w:tr>
            <w:tr w:rsidR="00D75318" w:rsidRPr="00EE669B" w14:paraId="025EA9CB"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93CA77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Иные межбюджетные трансферты</w:t>
                  </w:r>
                </w:p>
              </w:tc>
              <w:tc>
                <w:tcPr>
                  <w:tcW w:w="692" w:type="dxa"/>
                  <w:tcBorders>
                    <w:top w:val="nil"/>
                    <w:left w:val="nil"/>
                    <w:bottom w:val="single" w:sz="4" w:space="0" w:color="auto"/>
                    <w:right w:val="single" w:sz="4" w:space="0" w:color="auto"/>
                  </w:tcBorders>
                  <w:shd w:val="clear" w:color="000000" w:fill="FFFFFF"/>
                  <w:vAlign w:val="center"/>
                  <w:hideMark/>
                </w:tcPr>
                <w:p w14:paraId="76F147A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941</w:t>
                  </w:r>
                </w:p>
              </w:tc>
              <w:tc>
                <w:tcPr>
                  <w:tcW w:w="786" w:type="dxa"/>
                  <w:tcBorders>
                    <w:top w:val="nil"/>
                    <w:left w:val="nil"/>
                    <w:bottom w:val="single" w:sz="4" w:space="0" w:color="auto"/>
                    <w:right w:val="single" w:sz="4" w:space="0" w:color="auto"/>
                  </w:tcBorders>
                  <w:shd w:val="clear" w:color="000000" w:fill="FFFFFF"/>
                  <w:vAlign w:val="center"/>
                  <w:hideMark/>
                </w:tcPr>
                <w:p w14:paraId="2156218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14</w:t>
                  </w:r>
                </w:p>
              </w:tc>
              <w:tc>
                <w:tcPr>
                  <w:tcW w:w="1121" w:type="dxa"/>
                  <w:tcBorders>
                    <w:top w:val="nil"/>
                    <w:left w:val="nil"/>
                    <w:bottom w:val="single" w:sz="4" w:space="0" w:color="auto"/>
                    <w:right w:val="single" w:sz="4" w:space="0" w:color="auto"/>
                  </w:tcBorders>
                  <w:shd w:val="clear" w:color="000000" w:fill="FFFFFF"/>
                  <w:vAlign w:val="center"/>
                  <w:hideMark/>
                </w:tcPr>
                <w:p w14:paraId="00510A1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3FFCEA3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99 9 05 63030</w:t>
                  </w:r>
                </w:p>
              </w:tc>
              <w:tc>
                <w:tcPr>
                  <w:tcW w:w="885" w:type="dxa"/>
                  <w:tcBorders>
                    <w:top w:val="nil"/>
                    <w:left w:val="nil"/>
                    <w:bottom w:val="single" w:sz="4" w:space="0" w:color="auto"/>
                    <w:right w:val="single" w:sz="4" w:space="0" w:color="auto"/>
                  </w:tcBorders>
                  <w:shd w:val="clear" w:color="000000" w:fill="FFFFFF"/>
                  <w:vAlign w:val="center"/>
                  <w:hideMark/>
                </w:tcPr>
                <w:p w14:paraId="64B26CB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540</w:t>
                  </w:r>
                </w:p>
              </w:tc>
              <w:tc>
                <w:tcPr>
                  <w:tcW w:w="2261" w:type="dxa"/>
                  <w:tcBorders>
                    <w:top w:val="nil"/>
                    <w:left w:val="nil"/>
                    <w:bottom w:val="single" w:sz="4" w:space="0" w:color="auto"/>
                    <w:right w:val="single" w:sz="4" w:space="0" w:color="auto"/>
                  </w:tcBorders>
                  <w:shd w:val="clear" w:color="000000" w:fill="FFFFFF"/>
                  <w:vAlign w:val="center"/>
                  <w:hideMark/>
                </w:tcPr>
                <w:p w14:paraId="2C009E5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EC63F0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8 303,00</w:t>
                  </w:r>
                </w:p>
              </w:tc>
              <w:tc>
                <w:tcPr>
                  <w:tcW w:w="1608" w:type="dxa"/>
                  <w:tcBorders>
                    <w:top w:val="nil"/>
                    <w:left w:val="nil"/>
                    <w:bottom w:val="single" w:sz="4" w:space="0" w:color="auto"/>
                    <w:right w:val="single" w:sz="4" w:space="0" w:color="auto"/>
                  </w:tcBorders>
                  <w:shd w:val="clear" w:color="000000" w:fill="FFFFFF"/>
                  <w:noWrap/>
                  <w:vAlign w:val="bottom"/>
                  <w:hideMark/>
                </w:tcPr>
                <w:p w14:paraId="066BB7F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8 303,00</w:t>
                  </w:r>
                </w:p>
              </w:tc>
              <w:tc>
                <w:tcPr>
                  <w:tcW w:w="1272" w:type="dxa"/>
                  <w:tcBorders>
                    <w:top w:val="nil"/>
                    <w:left w:val="nil"/>
                    <w:bottom w:val="single" w:sz="4" w:space="0" w:color="auto"/>
                    <w:right w:val="single" w:sz="4" w:space="0" w:color="auto"/>
                  </w:tcBorders>
                  <w:shd w:val="clear" w:color="000000" w:fill="FFFFFF"/>
                  <w:vAlign w:val="center"/>
                  <w:hideMark/>
                </w:tcPr>
                <w:p w14:paraId="6D7D7E2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82D97EE"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4A486A0" w14:textId="77777777" w:rsidR="00EE669B" w:rsidRPr="00EE669B" w:rsidRDefault="00EE669B" w:rsidP="00EE669B">
                  <w:pPr>
                    <w:jc w:val="lef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СОВЕТ ДЕПУТАТОВ</w:t>
                  </w:r>
                </w:p>
              </w:tc>
              <w:tc>
                <w:tcPr>
                  <w:tcW w:w="692" w:type="dxa"/>
                  <w:tcBorders>
                    <w:top w:val="nil"/>
                    <w:left w:val="nil"/>
                    <w:bottom w:val="single" w:sz="4" w:space="0" w:color="auto"/>
                    <w:right w:val="single" w:sz="4" w:space="0" w:color="auto"/>
                  </w:tcBorders>
                  <w:shd w:val="clear" w:color="000000" w:fill="FFFFFF"/>
                  <w:vAlign w:val="center"/>
                  <w:hideMark/>
                </w:tcPr>
                <w:p w14:paraId="36CD4C3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946</w:t>
                  </w:r>
                </w:p>
              </w:tc>
              <w:tc>
                <w:tcPr>
                  <w:tcW w:w="786" w:type="dxa"/>
                  <w:tcBorders>
                    <w:top w:val="nil"/>
                    <w:left w:val="nil"/>
                    <w:bottom w:val="single" w:sz="4" w:space="0" w:color="auto"/>
                    <w:right w:val="single" w:sz="4" w:space="0" w:color="auto"/>
                  </w:tcBorders>
                  <w:shd w:val="clear" w:color="000000" w:fill="FFFFFF"/>
                  <w:vAlign w:val="center"/>
                  <w:hideMark/>
                </w:tcPr>
                <w:p w14:paraId="7CF2C61F"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w:t>
                  </w:r>
                </w:p>
              </w:tc>
              <w:tc>
                <w:tcPr>
                  <w:tcW w:w="1121" w:type="dxa"/>
                  <w:tcBorders>
                    <w:top w:val="nil"/>
                    <w:left w:val="nil"/>
                    <w:bottom w:val="single" w:sz="4" w:space="0" w:color="auto"/>
                    <w:right w:val="single" w:sz="4" w:space="0" w:color="auto"/>
                  </w:tcBorders>
                  <w:shd w:val="clear" w:color="000000" w:fill="FFFFFF"/>
                  <w:vAlign w:val="center"/>
                  <w:hideMark/>
                </w:tcPr>
                <w:p w14:paraId="08A77B7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1C39375D"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5A0DB32A"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A9F3DEE"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A17ADFA"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589 801,80</w:t>
                  </w:r>
                </w:p>
              </w:tc>
              <w:tc>
                <w:tcPr>
                  <w:tcW w:w="1608" w:type="dxa"/>
                  <w:tcBorders>
                    <w:top w:val="nil"/>
                    <w:left w:val="nil"/>
                    <w:bottom w:val="single" w:sz="4" w:space="0" w:color="auto"/>
                    <w:right w:val="single" w:sz="4" w:space="0" w:color="auto"/>
                  </w:tcBorders>
                  <w:shd w:val="clear" w:color="000000" w:fill="FFFFFF"/>
                  <w:vAlign w:val="center"/>
                  <w:hideMark/>
                </w:tcPr>
                <w:p w14:paraId="697A137A"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589 801,80</w:t>
                  </w:r>
                </w:p>
              </w:tc>
              <w:tc>
                <w:tcPr>
                  <w:tcW w:w="1272" w:type="dxa"/>
                  <w:tcBorders>
                    <w:top w:val="nil"/>
                    <w:left w:val="nil"/>
                    <w:bottom w:val="single" w:sz="4" w:space="0" w:color="auto"/>
                    <w:right w:val="single" w:sz="4" w:space="0" w:color="auto"/>
                  </w:tcBorders>
                  <w:shd w:val="clear" w:color="000000" w:fill="FFFFFF"/>
                  <w:vAlign w:val="center"/>
                  <w:hideMark/>
                </w:tcPr>
                <w:p w14:paraId="0B4A305A"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100,00  </w:t>
                  </w:r>
                </w:p>
              </w:tc>
            </w:tr>
            <w:tr w:rsidR="00D75318" w:rsidRPr="00EE669B" w14:paraId="149D76B4"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82A57E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2" w:type="dxa"/>
                  <w:tcBorders>
                    <w:top w:val="nil"/>
                    <w:left w:val="nil"/>
                    <w:bottom w:val="single" w:sz="4" w:space="0" w:color="auto"/>
                    <w:right w:val="single" w:sz="4" w:space="0" w:color="auto"/>
                  </w:tcBorders>
                  <w:shd w:val="clear" w:color="000000" w:fill="FFFFFF"/>
                  <w:vAlign w:val="center"/>
                  <w:hideMark/>
                </w:tcPr>
                <w:p w14:paraId="1B7A4B7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946</w:t>
                  </w:r>
                </w:p>
              </w:tc>
              <w:tc>
                <w:tcPr>
                  <w:tcW w:w="786" w:type="dxa"/>
                  <w:tcBorders>
                    <w:top w:val="nil"/>
                    <w:left w:val="nil"/>
                    <w:bottom w:val="single" w:sz="4" w:space="0" w:color="auto"/>
                    <w:right w:val="single" w:sz="4" w:space="0" w:color="auto"/>
                  </w:tcBorders>
                  <w:shd w:val="clear" w:color="000000" w:fill="FFFFFF"/>
                  <w:vAlign w:val="center"/>
                  <w:hideMark/>
                </w:tcPr>
                <w:p w14:paraId="3DAD462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B693C08"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4F30CE0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1E5CDB8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B5F977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D42E25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589 801,80</w:t>
                  </w:r>
                </w:p>
              </w:tc>
              <w:tc>
                <w:tcPr>
                  <w:tcW w:w="1608" w:type="dxa"/>
                  <w:tcBorders>
                    <w:top w:val="nil"/>
                    <w:left w:val="nil"/>
                    <w:bottom w:val="single" w:sz="4" w:space="0" w:color="auto"/>
                    <w:right w:val="single" w:sz="4" w:space="0" w:color="auto"/>
                  </w:tcBorders>
                  <w:shd w:val="clear" w:color="000000" w:fill="FFFFFF"/>
                  <w:vAlign w:val="center"/>
                  <w:hideMark/>
                </w:tcPr>
                <w:p w14:paraId="19F1CDF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589 801,80</w:t>
                  </w:r>
                </w:p>
              </w:tc>
              <w:tc>
                <w:tcPr>
                  <w:tcW w:w="1272" w:type="dxa"/>
                  <w:tcBorders>
                    <w:top w:val="nil"/>
                    <w:left w:val="nil"/>
                    <w:bottom w:val="single" w:sz="4" w:space="0" w:color="auto"/>
                    <w:right w:val="single" w:sz="4" w:space="0" w:color="auto"/>
                  </w:tcBorders>
                  <w:shd w:val="clear" w:color="000000" w:fill="FFFFFF"/>
                  <w:vAlign w:val="center"/>
                  <w:hideMark/>
                </w:tcPr>
                <w:p w14:paraId="6C766213"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5008B43"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7DF9E58"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58CA96B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946</w:t>
                  </w:r>
                </w:p>
              </w:tc>
              <w:tc>
                <w:tcPr>
                  <w:tcW w:w="786" w:type="dxa"/>
                  <w:tcBorders>
                    <w:top w:val="nil"/>
                    <w:left w:val="nil"/>
                    <w:bottom w:val="single" w:sz="4" w:space="0" w:color="auto"/>
                    <w:right w:val="single" w:sz="4" w:space="0" w:color="auto"/>
                  </w:tcBorders>
                  <w:shd w:val="clear" w:color="000000" w:fill="FFFFFF"/>
                  <w:vAlign w:val="center"/>
                  <w:hideMark/>
                </w:tcPr>
                <w:p w14:paraId="6F0406E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889966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215B8FD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01 1 02 81030</w:t>
                  </w:r>
                </w:p>
              </w:tc>
              <w:tc>
                <w:tcPr>
                  <w:tcW w:w="885" w:type="dxa"/>
                  <w:tcBorders>
                    <w:top w:val="nil"/>
                    <w:left w:val="nil"/>
                    <w:bottom w:val="single" w:sz="4" w:space="0" w:color="auto"/>
                    <w:right w:val="single" w:sz="4" w:space="0" w:color="auto"/>
                  </w:tcBorders>
                  <w:shd w:val="clear" w:color="000000" w:fill="FFFFFF"/>
                  <w:vAlign w:val="center"/>
                  <w:hideMark/>
                </w:tcPr>
                <w:p w14:paraId="50A8E05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121</w:t>
                  </w:r>
                </w:p>
              </w:tc>
              <w:tc>
                <w:tcPr>
                  <w:tcW w:w="2261" w:type="dxa"/>
                  <w:tcBorders>
                    <w:top w:val="nil"/>
                    <w:left w:val="nil"/>
                    <w:bottom w:val="single" w:sz="4" w:space="0" w:color="auto"/>
                    <w:right w:val="single" w:sz="4" w:space="0" w:color="auto"/>
                  </w:tcBorders>
                  <w:shd w:val="clear" w:color="000000" w:fill="FFFFFF"/>
                  <w:vAlign w:val="center"/>
                  <w:hideMark/>
                </w:tcPr>
                <w:p w14:paraId="79B3A29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B71D9D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443 449,52</w:t>
                  </w:r>
                </w:p>
              </w:tc>
              <w:tc>
                <w:tcPr>
                  <w:tcW w:w="1608" w:type="dxa"/>
                  <w:tcBorders>
                    <w:top w:val="nil"/>
                    <w:left w:val="nil"/>
                    <w:bottom w:val="single" w:sz="4" w:space="0" w:color="auto"/>
                    <w:right w:val="single" w:sz="4" w:space="0" w:color="auto"/>
                  </w:tcBorders>
                  <w:shd w:val="clear" w:color="000000" w:fill="FFFFFF"/>
                  <w:vAlign w:val="center"/>
                  <w:hideMark/>
                </w:tcPr>
                <w:p w14:paraId="59BEFC8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443 449,52  </w:t>
                  </w:r>
                </w:p>
              </w:tc>
              <w:tc>
                <w:tcPr>
                  <w:tcW w:w="1272" w:type="dxa"/>
                  <w:tcBorders>
                    <w:top w:val="nil"/>
                    <w:left w:val="nil"/>
                    <w:bottom w:val="single" w:sz="4" w:space="0" w:color="auto"/>
                    <w:right w:val="single" w:sz="4" w:space="0" w:color="auto"/>
                  </w:tcBorders>
                  <w:shd w:val="clear" w:color="000000" w:fill="FFFFFF"/>
                  <w:vAlign w:val="center"/>
                  <w:hideMark/>
                </w:tcPr>
                <w:p w14:paraId="0EEA7E6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0CF541F9"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0EB729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Иные выплаты персоналу государственных (муниципальных) органов, за исключением фонда оплаты труда</w:t>
                  </w:r>
                </w:p>
              </w:tc>
              <w:tc>
                <w:tcPr>
                  <w:tcW w:w="692" w:type="dxa"/>
                  <w:tcBorders>
                    <w:top w:val="nil"/>
                    <w:left w:val="nil"/>
                    <w:bottom w:val="single" w:sz="4" w:space="0" w:color="auto"/>
                    <w:right w:val="single" w:sz="4" w:space="0" w:color="auto"/>
                  </w:tcBorders>
                  <w:shd w:val="clear" w:color="000000" w:fill="FFFFFF"/>
                  <w:vAlign w:val="center"/>
                  <w:hideMark/>
                </w:tcPr>
                <w:p w14:paraId="3398D2B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946</w:t>
                  </w:r>
                </w:p>
              </w:tc>
              <w:tc>
                <w:tcPr>
                  <w:tcW w:w="786" w:type="dxa"/>
                  <w:tcBorders>
                    <w:top w:val="nil"/>
                    <w:left w:val="nil"/>
                    <w:bottom w:val="single" w:sz="4" w:space="0" w:color="auto"/>
                    <w:right w:val="single" w:sz="4" w:space="0" w:color="auto"/>
                  </w:tcBorders>
                  <w:shd w:val="clear" w:color="000000" w:fill="FFFFFF"/>
                  <w:vAlign w:val="center"/>
                  <w:hideMark/>
                </w:tcPr>
                <w:p w14:paraId="08D9977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E94A54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4795174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01 1 02 81030</w:t>
                  </w:r>
                </w:p>
              </w:tc>
              <w:tc>
                <w:tcPr>
                  <w:tcW w:w="885" w:type="dxa"/>
                  <w:tcBorders>
                    <w:top w:val="nil"/>
                    <w:left w:val="nil"/>
                    <w:bottom w:val="single" w:sz="4" w:space="0" w:color="auto"/>
                    <w:right w:val="single" w:sz="4" w:space="0" w:color="auto"/>
                  </w:tcBorders>
                  <w:shd w:val="clear" w:color="000000" w:fill="FFFFFF"/>
                  <w:vAlign w:val="center"/>
                  <w:hideMark/>
                </w:tcPr>
                <w:p w14:paraId="3DAA655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122</w:t>
                  </w:r>
                </w:p>
              </w:tc>
              <w:tc>
                <w:tcPr>
                  <w:tcW w:w="2261" w:type="dxa"/>
                  <w:tcBorders>
                    <w:top w:val="nil"/>
                    <w:left w:val="nil"/>
                    <w:bottom w:val="single" w:sz="4" w:space="0" w:color="auto"/>
                    <w:right w:val="single" w:sz="4" w:space="0" w:color="auto"/>
                  </w:tcBorders>
                  <w:shd w:val="clear" w:color="000000" w:fill="FFFFFF"/>
                  <w:vAlign w:val="center"/>
                  <w:hideMark/>
                </w:tcPr>
                <w:p w14:paraId="4CFDB78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C77A85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14 840,50</w:t>
                  </w:r>
                </w:p>
              </w:tc>
              <w:tc>
                <w:tcPr>
                  <w:tcW w:w="1608" w:type="dxa"/>
                  <w:tcBorders>
                    <w:top w:val="nil"/>
                    <w:left w:val="nil"/>
                    <w:bottom w:val="single" w:sz="4" w:space="0" w:color="auto"/>
                    <w:right w:val="single" w:sz="4" w:space="0" w:color="auto"/>
                  </w:tcBorders>
                  <w:shd w:val="clear" w:color="000000" w:fill="FFFFFF"/>
                  <w:vAlign w:val="center"/>
                  <w:hideMark/>
                </w:tcPr>
                <w:p w14:paraId="5581DEB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14 840,50  </w:t>
                  </w:r>
                </w:p>
              </w:tc>
              <w:tc>
                <w:tcPr>
                  <w:tcW w:w="1272" w:type="dxa"/>
                  <w:tcBorders>
                    <w:top w:val="nil"/>
                    <w:left w:val="nil"/>
                    <w:bottom w:val="single" w:sz="4" w:space="0" w:color="auto"/>
                    <w:right w:val="single" w:sz="4" w:space="0" w:color="auto"/>
                  </w:tcBorders>
                  <w:shd w:val="clear" w:color="000000" w:fill="FFFFFF"/>
                  <w:vAlign w:val="center"/>
                  <w:hideMark/>
                </w:tcPr>
                <w:p w14:paraId="72499C12"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E031E23"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7F0A26F"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2" w:type="dxa"/>
                  <w:tcBorders>
                    <w:top w:val="nil"/>
                    <w:left w:val="nil"/>
                    <w:bottom w:val="single" w:sz="4" w:space="0" w:color="auto"/>
                    <w:right w:val="single" w:sz="4" w:space="0" w:color="auto"/>
                  </w:tcBorders>
                  <w:shd w:val="clear" w:color="000000" w:fill="FFFFFF"/>
                  <w:vAlign w:val="center"/>
                  <w:hideMark/>
                </w:tcPr>
                <w:p w14:paraId="25943FE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946</w:t>
                  </w:r>
                </w:p>
              </w:tc>
              <w:tc>
                <w:tcPr>
                  <w:tcW w:w="786" w:type="dxa"/>
                  <w:tcBorders>
                    <w:top w:val="nil"/>
                    <w:left w:val="nil"/>
                    <w:bottom w:val="single" w:sz="4" w:space="0" w:color="auto"/>
                    <w:right w:val="single" w:sz="4" w:space="0" w:color="auto"/>
                  </w:tcBorders>
                  <w:shd w:val="clear" w:color="000000" w:fill="FFFFFF"/>
                  <w:vAlign w:val="center"/>
                  <w:hideMark/>
                </w:tcPr>
                <w:p w14:paraId="4364A15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068E5C5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1E78AE3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01 1 02 81030</w:t>
                  </w:r>
                </w:p>
              </w:tc>
              <w:tc>
                <w:tcPr>
                  <w:tcW w:w="885" w:type="dxa"/>
                  <w:tcBorders>
                    <w:top w:val="nil"/>
                    <w:left w:val="nil"/>
                    <w:bottom w:val="single" w:sz="4" w:space="0" w:color="auto"/>
                    <w:right w:val="single" w:sz="4" w:space="0" w:color="auto"/>
                  </w:tcBorders>
                  <w:shd w:val="clear" w:color="000000" w:fill="FFFFFF"/>
                  <w:vAlign w:val="center"/>
                  <w:hideMark/>
                </w:tcPr>
                <w:p w14:paraId="16BFB06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129</w:t>
                  </w:r>
                </w:p>
              </w:tc>
              <w:tc>
                <w:tcPr>
                  <w:tcW w:w="2261" w:type="dxa"/>
                  <w:tcBorders>
                    <w:top w:val="nil"/>
                    <w:left w:val="nil"/>
                    <w:bottom w:val="single" w:sz="4" w:space="0" w:color="auto"/>
                    <w:right w:val="single" w:sz="4" w:space="0" w:color="auto"/>
                  </w:tcBorders>
                  <w:shd w:val="clear" w:color="000000" w:fill="FFFFFF"/>
                  <w:vAlign w:val="center"/>
                  <w:hideMark/>
                </w:tcPr>
                <w:p w14:paraId="52DEF2A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E10A47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131 511,78</w:t>
                  </w:r>
                </w:p>
              </w:tc>
              <w:tc>
                <w:tcPr>
                  <w:tcW w:w="1608" w:type="dxa"/>
                  <w:tcBorders>
                    <w:top w:val="nil"/>
                    <w:left w:val="nil"/>
                    <w:bottom w:val="single" w:sz="4" w:space="0" w:color="auto"/>
                    <w:right w:val="single" w:sz="4" w:space="0" w:color="auto"/>
                  </w:tcBorders>
                  <w:shd w:val="clear" w:color="000000" w:fill="FFFFFF"/>
                  <w:vAlign w:val="center"/>
                  <w:hideMark/>
                </w:tcPr>
                <w:p w14:paraId="6F8296B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131 511,78  </w:t>
                  </w:r>
                </w:p>
              </w:tc>
              <w:tc>
                <w:tcPr>
                  <w:tcW w:w="1272" w:type="dxa"/>
                  <w:tcBorders>
                    <w:top w:val="nil"/>
                    <w:left w:val="nil"/>
                    <w:bottom w:val="single" w:sz="4" w:space="0" w:color="auto"/>
                    <w:right w:val="single" w:sz="4" w:space="0" w:color="auto"/>
                  </w:tcBorders>
                  <w:shd w:val="clear" w:color="000000" w:fill="FFFFFF"/>
                  <w:vAlign w:val="center"/>
                  <w:hideMark/>
                </w:tcPr>
                <w:p w14:paraId="7FDBCAE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929C9F7"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8A7FD0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Уплата иных платежей</w:t>
                  </w:r>
                </w:p>
              </w:tc>
              <w:tc>
                <w:tcPr>
                  <w:tcW w:w="692" w:type="dxa"/>
                  <w:tcBorders>
                    <w:top w:val="nil"/>
                    <w:left w:val="nil"/>
                    <w:bottom w:val="single" w:sz="4" w:space="0" w:color="auto"/>
                    <w:right w:val="single" w:sz="4" w:space="0" w:color="auto"/>
                  </w:tcBorders>
                  <w:shd w:val="clear" w:color="000000" w:fill="FFFFFF"/>
                  <w:vAlign w:val="center"/>
                  <w:hideMark/>
                </w:tcPr>
                <w:p w14:paraId="6FA3E1D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946</w:t>
                  </w:r>
                </w:p>
              </w:tc>
              <w:tc>
                <w:tcPr>
                  <w:tcW w:w="786" w:type="dxa"/>
                  <w:tcBorders>
                    <w:top w:val="nil"/>
                    <w:left w:val="nil"/>
                    <w:bottom w:val="single" w:sz="4" w:space="0" w:color="auto"/>
                    <w:right w:val="single" w:sz="4" w:space="0" w:color="auto"/>
                  </w:tcBorders>
                  <w:shd w:val="clear" w:color="000000" w:fill="FFFFFF"/>
                  <w:vAlign w:val="center"/>
                  <w:hideMark/>
                </w:tcPr>
                <w:p w14:paraId="7D1BFA8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567E06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6D184F3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01 1 02 81030</w:t>
                  </w:r>
                </w:p>
              </w:tc>
              <w:tc>
                <w:tcPr>
                  <w:tcW w:w="885" w:type="dxa"/>
                  <w:tcBorders>
                    <w:top w:val="nil"/>
                    <w:left w:val="nil"/>
                    <w:bottom w:val="single" w:sz="4" w:space="0" w:color="auto"/>
                    <w:right w:val="single" w:sz="4" w:space="0" w:color="auto"/>
                  </w:tcBorders>
                  <w:shd w:val="clear" w:color="000000" w:fill="FFFFFF"/>
                  <w:vAlign w:val="center"/>
                  <w:hideMark/>
                </w:tcPr>
                <w:p w14:paraId="58A2F61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853</w:t>
                  </w:r>
                </w:p>
              </w:tc>
              <w:tc>
                <w:tcPr>
                  <w:tcW w:w="2261" w:type="dxa"/>
                  <w:tcBorders>
                    <w:top w:val="nil"/>
                    <w:left w:val="nil"/>
                    <w:bottom w:val="single" w:sz="4" w:space="0" w:color="auto"/>
                    <w:right w:val="single" w:sz="4" w:space="0" w:color="auto"/>
                  </w:tcBorders>
                  <w:shd w:val="clear" w:color="000000" w:fill="FFFFFF"/>
                  <w:vAlign w:val="center"/>
                  <w:hideMark/>
                </w:tcPr>
                <w:p w14:paraId="7EC7FB1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8F9862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0,00</w:t>
                  </w:r>
                </w:p>
              </w:tc>
              <w:tc>
                <w:tcPr>
                  <w:tcW w:w="1608" w:type="dxa"/>
                  <w:tcBorders>
                    <w:top w:val="nil"/>
                    <w:left w:val="nil"/>
                    <w:bottom w:val="single" w:sz="4" w:space="0" w:color="auto"/>
                    <w:right w:val="single" w:sz="4" w:space="0" w:color="auto"/>
                  </w:tcBorders>
                  <w:shd w:val="clear" w:color="000000" w:fill="FFFFFF"/>
                  <w:vAlign w:val="center"/>
                  <w:hideMark/>
                </w:tcPr>
                <w:p w14:paraId="779CD23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0,00  </w:t>
                  </w:r>
                </w:p>
              </w:tc>
              <w:tc>
                <w:tcPr>
                  <w:tcW w:w="1272" w:type="dxa"/>
                  <w:tcBorders>
                    <w:top w:val="nil"/>
                    <w:left w:val="nil"/>
                    <w:bottom w:val="single" w:sz="4" w:space="0" w:color="auto"/>
                    <w:right w:val="single" w:sz="4" w:space="0" w:color="auto"/>
                  </w:tcBorders>
                  <w:shd w:val="clear" w:color="000000" w:fill="FFFFFF"/>
                  <w:vAlign w:val="center"/>
                  <w:hideMark/>
                </w:tcPr>
                <w:p w14:paraId="5638B94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77ACB98A"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335E066" w14:textId="77777777" w:rsidR="00EE669B" w:rsidRPr="00EE669B" w:rsidRDefault="00EE669B" w:rsidP="00EE669B">
                  <w:pPr>
                    <w:jc w:val="lef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МКУ СКК "Муйские зори"</w:t>
                  </w:r>
                </w:p>
              </w:tc>
              <w:tc>
                <w:tcPr>
                  <w:tcW w:w="692" w:type="dxa"/>
                  <w:tcBorders>
                    <w:top w:val="nil"/>
                    <w:left w:val="nil"/>
                    <w:bottom w:val="single" w:sz="4" w:space="0" w:color="auto"/>
                    <w:right w:val="single" w:sz="4" w:space="0" w:color="auto"/>
                  </w:tcBorders>
                  <w:shd w:val="clear" w:color="000000" w:fill="FFFFFF"/>
                  <w:vAlign w:val="center"/>
                  <w:hideMark/>
                </w:tcPr>
                <w:p w14:paraId="34EE7076"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A5D3CAE"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w:t>
                  </w:r>
                </w:p>
              </w:tc>
              <w:tc>
                <w:tcPr>
                  <w:tcW w:w="1121" w:type="dxa"/>
                  <w:tcBorders>
                    <w:top w:val="nil"/>
                    <w:left w:val="nil"/>
                    <w:bottom w:val="single" w:sz="4" w:space="0" w:color="auto"/>
                    <w:right w:val="single" w:sz="4" w:space="0" w:color="auto"/>
                  </w:tcBorders>
                  <w:shd w:val="clear" w:color="000000" w:fill="FFFFFF"/>
                  <w:vAlign w:val="center"/>
                  <w:hideMark/>
                </w:tcPr>
                <w:p w14:paraId="25EDA293" w14:textId="77777777" w:rsidR="00EE669B" w:rsidRPr="00EE669B" w:rsidRDefault="00EE669B" w:rsidP="00EE669B">
                  <w:pPr>
                    <w:jc w:val="center"/>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2882A032"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364859E2"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0AD0407" w14:textId="77777777" w:rsidR="00EE669B" w:rsidRPr="00EE669B" w:rsidRDefault="00EE669B" w:rsidP="00EE669B">
                  <w:pPr>
                    <w:jc w:val="center"/>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8803A9C"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7 728 713,44</w:t>
                  </w:r>
                </w:p>
              </w:tc>
              <w:tc>
                <w:tcPr>
                  <w:tcW w:w="1608" w:type="dxa"/>
                  <w:tcBorders>
                    <w:top w:val="nil"/>
                    <w:left w:val="nil"/>
                    <w:bottom w:val="single" w:sz="4" w:space="0" w:color="auto"/>
                    <w:right w:val="single" w:sz="4" w:space="0" w:color="auto"/>
                  </w:tcBorders>
                  <w:shd w:val="clear" w:color="000000" w:fill="FFFFFF"/>
                  <w:vAlign w:val="center"/>
                  <w:hideMark/>
                </w:tcPr>
                <w:p w14:paraId="4A556A1B" w14:textId="77777777" w:rsidR="00EE669B" w:rsidRPr="00EE669B" w:rsidRDefault="00EE669B" w:rsidP="00EE669B">
                  <w:pPr>
                    <w:jc w:val="right"/>
                    <w:rPr>
                      <w:rFonts w:ascii="Times New Roman" w:eastAsia="Times New Roman" w:hAnsi="Times New Roman" w:cs="Times New Roman"/>
                      <w:b/>
                      <w:bCs/>
                      <w:sz w:val="20"/>
                      <w:szCs w:val="20"/>
                      <w:lang w:eastAsia="ru-RU"/>
                    </w:rPr>
                  </w:pPr>
                  <w:r w:rsidRPr="00EE669B">
                    <w:rPr>
                      <w:rFonts w:ascii="Times New Roman" w:eastAsia="Times New Roman" w:hAnsi="Times New Roman" w:cs="Times New Roman"/>
                      <w:b/>
                      <w:bCs/>
                      <w:sz w:val="20"/>
                      <w:szCs w:val="20"/>
                      <w:lang w:eastAsia="ru-RU"/>
                    </w:rPr>
                    <w:t>7 637 394,20</w:t>
                  </w:r>
                </w:p>
              </w:tc>
              <w:tc>
                <w:tcPr>
                  <w:tcW w:w="1272" w:type="dxa"/>
                  <w:tcBorders>
                    <w:top w:val="nil"/>
                    <w:left w:val="nil"/>
                    <w:bottom w:val="single" w:sz="4" w:space="0" w:color="auto"/>
                    <w:right w:val="single" w:sz="4" w:space="0" w:color="auto"/>
                  </w:tcBorders>
                  <w:shd w:val="clear" w:color="000000" w:fill="FFFFFF"/>
                  <w:vAlign w:val="center"/>
                  <w:hideMark/>
                </w:tcPr>
                <w:p w14:paraId="49D47C2D" w14:textId="77777777" w:rsidR="00EE669B" w:rsidRPr="00EE669B" w:rsidRDefault="00EE669B" w:rsidP="00EE669B">
                  <w:pPr>
                    <w:jc w:val="right"/>
                    <w:rPr>
                      <w:rFonts w:ascii="Times New Roman" w:eastAsia="Times New Roman" w:hAnsi="Times New Roman" w:cs="Times New Roman"/>
                      <w:b/>
                      <w:bCs/>
                      <w:color w:val="1D1B10"/>
                      <w:sz w:val="20"/>
                      <w:szCs w:val="20"/>
                      <w:lang w:eastAsia="ru-RU"/>
                    </w:rPr>
                  </w:pPr>
                  <w:r w:rsidRPr="00EE669B">
                    <w:rPr>
                      <w:rFonts w:ascii="Times New Roman" w:eastAsia="Times New Roman" w:hAnsi="Times New Roman" w:cs="Times New Roman"/>
                      <w:b/>
                      <w:bCs/>
                      <w:color w:val="1D1B10"/>
                      <w:sz w:val="20"/>
                      <w:szCs w:val="20"/>
                      <w:lang w:eastAsia="ru-RU"/>
                    </w:rPr>
                    <w:t xml:space="preserve">98,82  </w:t>
                  </w:r>
                </w:p>
              </w:tc>
            </w:tr>
            <w:tr w:rsidR="00D75318" w:rsidRPr="00EE669B" w14:paraId="37610C08"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856D24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ОБЩЕГОСУДАРСТВЕННЫЕ ВОПРОСЫ</w:t>
                  </w:r>
                </w:p>
              </w:tc>
              <w:tc>
                <w:tcPr>
                  <w:tcW w:w="692" w:type="dxa"/>
                  <w:tcBorders>
                    <w:top w:val="nil"/>
                    <w:left w:val="nil"/>
                    <w:bottom w:val="single" w:sz="4" w:space="0" w:color="auto"/>
                    <w:right w:val="single" w:sz="4" w:space="0" w:color="auto"/>
                  </w:tcBorders>
                  <w:shd w:val="clear" w:color="000000" w:fill="FFFFFF"/>
                  <w:vAlign w:val="center"/>
                  <w:hideMark/>
                </w:tcPr>
                <w:p w14:paraId="75CCC97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C5A1A32"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7ABD81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568DC1B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174DA81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936DBB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898C9E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1 233 056,28</w:t>
                  </w:r>
                </w:p>
              </w:tc>
              <w:tc>
                <w:tcPr>
                  <w:tcW w:w="1608" w:type="dxa"/>
                  <w:tcBorders>
                    <w:top w:val="nil"/>
                    <w:left w:val="nil"/>
                    <w:bottom w:val="single" w:sz="4" w:space="0" w:color="auto"/>
                    <w:right w:val="single" w:sz="4" w:space="0" w:color="auto"/>
                  </w:tcBorders>
                  <w:shd w:val="clear" w:color="000000" w:fill="FFFFFF"/>
                  <w:vAlign w:val="center"/>
                  <w:hideMark/>
                </w:tcPr>
                <w:p w14:paraId="4885D65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1 229 223,28</w:t>
                  </w:r>
                </w:p>
              </w:tc>
              <w:tc>
                <w:tcPr>
                  <w:tcW w:w="1272" w:type="dxa"/>
                  <w:tcBorders>
                    <w:top w:val="nil"/>
                    <w:left w:val="nil"/>
                    <w:bottom w:val="single" w:sz="4" w:space="0" w:color="auto"/>
                    <w:right w:val="single" w:sz="4" w:space="0" w:color="auto"/>
                  </w:tcBorders>
                  <w:shd w:val="clear" w:color="000000" w:fill="FFFFFF"/>
                  <w:vAlign w:val="center"/>
                  <w:hideMark/>
                </w:tcPr>
                <w:p w14:paraId="517CAF6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99,69  </w:t>
                  </w:r>
                </w:p>
              </w:tc>
            </w:tr>
            <w:tr w:rsidR="00D75318" w:rsidRPr="00EE669B" w14:paraId="7EE2D225"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117690C"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Другие общегосударственные вопросы</w:t>
                  </w:r>
                </w:p>
              </w:tc>
              <w:tc>
                <w:tcPr>
                  <w:tcW w:w="692" w:type="dxa"/>
                  <w:tcBorders>
                    <w:top w:val="nil"/>
                    <w:left w:val="nil"/>
                    <w:bottom w:val="single" w:sz="4" w:space="0" w:color="auto"/>
                    <w:right w:val="single" w:sz="4" w:space="0" w:color="auto"/>
                  </w:tcBorders>
                  <w:shd w:val="clear" w:color="000000" w:fill="FFFFFF"/>
                  <w:vAlign w:val="center"/>
                  <w:hideMark/>
                </w:tcPr>
                <w:p w14:paraId="1A25B88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425756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1C15C02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0979091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035F3D7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7C5738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CED69C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1 233 056,28</w:t>
                  </w:r>
                </w:p>
              </w:tc>
              <w:tc>
                <w:tcPr>
                  <w:tcW w:w="1608" w:type="dxa"/>
                  <w:tcBorders>
                    <w:top w:val="nil"/>
                    <w:left w:val="nil"/>
                    <w:bottom w:val="single" w:sz="4" w:space="0" w:color="auto"/>
                    <w:right w:val="single" w:sz="4" w:space="0" w:color="auto"/>
                  </w:tcBorders>
                  <w:shd w:val="clear" w:color="000000" w:fill="FFFFFF"/>
                  <w:vAlign w:val="center"/>
                  <w:hideMark/>
                </w:tcPr>
                <w:p w14:paraId="6AFF63B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1 229 223,28</w:t>
                  </w:r>
                </w:p>
              </w:tc>
              <w:tc>
                <w:tcPr>
                  <w:tcW w:w="1272" w:type="dxa"/>
                  <w:tcBorders>
                    <w:top w:val="nil"/>
                    <w:left w:val="nil"/>
                    <w:bottom w:val="single" w:sz="4" w:space="0" w:color="auto"/>
                    <w:right w:val="single" w:sz="4" w:space="0" w:color="auto"/>
                  </w:tcBorders>
                  <w:shd w:val="clear" w:color="000000" w:fill="FFFFFF"/>
                  <w:vAlign w:val="center"/>
                  <w:hideMark/>
                </w:tcPr>
                <w:p w14:paraId="62A213EA"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99,69  </w:t>
                  </w:r>
                </w:p>
              </w:tc>
            </w:tr>
            <w:tr w:rsidR="00D75318" w:rsidRPr="00EE669B" w14:paraId="3FB47098"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EA4C2FC"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Программа 4 "Развитие в сфере культуры"</w:t>
                  </w:r>
                </w:p>
              </w:tc>
              <w:tc>
                <w:tcPr>
                  <w:tcW w:w="692" w:type="dxa"/>
                  <w:tcBorders>
                    <w:top w:val="nil"/>
                    <w:left w:val="nil"/>
                    <w:bottom w:val="single" w:sz="4" w:space="0" w:color="auto"/>
                    <w:right w:val="single" w:sz="4" w:space="0" w:color="auto"/>
                  </w:tcBorders>
                  <w:shd w:val="clear" w:color="000000" w:fill="FFFFFF"/>
                  <w:vAlign w:val="center"/>
                  <w:hideMark/>
                </w:tcPr>
                <w:p w14:paraId="71D92CF6"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39EDD64"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70A02143"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4A2902AC"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04 0 00 00000</w:t>
                  </w:r>
                </w:p>
              </w:tc>
              <w:tc>
                <w:tcPr>
                  <w:tcW w:w="885" w:type="dxa"/>
                  <w:tcBorders>
                    <w:top w:val="nil"/>
                    <w:left w:val="nil"/>
                    <w:bottom w:val="single" w:sz="4" w:space="0" w:color="auto"/>
                    <w:right w:val="single" w:sz="4" w:space="0" w:color="auto"/>
                  </w:tcBorders>
                  <w:shd w:val="clear" w:color="000000" w:fill="FFFFFF"/>
                  <w:vAlign w:val="center"/>
                  <w:hideMark/>
                </w:tcPr>
                <w:p w14:paraId="225859B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3276F4D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89C6FE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1 233 056,28</w:t>
                  </w:r>
                </w:p>
              </w:tc>
              <w:tc>
                <w:tcPr>
                  <w:tcW w:w="1608" w:type="dxa"/>
                  <w:tcBorders>
                    <w:top w:val="nil"/>
                    <w:left w:val="nil"/>
                    <w:bottom w:val="single" w:sz="4" w:space="0" w:color="auto"/>
                    <w:right w:val="single" w:sz="4" w:space="0" w:color="auto"/>
                  </w:tcBorders>
                  <w:shd w:val="clear" w:color="000000" w:fill="FFFFFF"/>
                  <w:vAlign w:val="center"/>
                  <w:hideMark/>
                </w:tcPr>
                <w:p w14:paraId="447E559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1 229 223,28</w:t>
                  </w:r>
                </w:p>
              </w:tc>
              <w:tc>
                <w:tcPr>
                  <w:tcW w:w="1272" w:type="dxa"/>
                  <w:tcBorders>
                    <w:top w:val="nil"/>
                    <w:left w:val="nil"/>
                    <w:bottom w:val="single" w:sz="4" w:space="0" w:color="auto"/>
                    <w:right w:val="single" w:sz="4" w:space="0" w:color="auto"/>
                  </w:tcBorders>
                  <w:shd w:val="clear" w:color="000000" w:fill="FFFFFF"/>
                  <w:vAlign w:val="center"/>
                  <w:hideMark/>
                </w:tcPr>
                <w:p w14:paraId="3DA6B682"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99,69  </w:t>
                  </w:r>
                </w:p>
              </w:tc>
            </w:tr>
            <w:tr w:rsidR="00D75318" w:rsidRPr="00EE669B" w14:paraId="24773C8B"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850491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Подпрограмма 1. "Сохранение и развитие культурно-досуговой деятельности в сельском поселении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0B11CBD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4C56C3E"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64D65366"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0D4A57D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04 1 00 00000</w:t>
                  </w:r>
                </w:p>
              </w:tc>
              <w:tc>
                <w:tcPr>
                  <w:tcW w:w="885" w:type="dxa"/>
                  <w:tcBorders>
                    <w:top w:val="nil"/>
                    <w:left w:val="nil"/>
                    <w:bottom w:val="single" w:sz="4" w:space="0" w:color="auto"/>
                    <w:right w:val="single" w:sz="4" w:space="0" w:color="auto"/>
                  </w:tcBorders>
                  <w:shd w:val="clear" w:color="000000" w:fill="FFFFFF"/>
                  <w:vAlign w:val="center"/>
                  <w:hideMark/>
                </w:tcPr>
                <w:p w14:paraId="78184FC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7BA925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B8CDAD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1 233 056,28</w:t>
                  </w:r>
                </w:p>
              </w:tc>
              <w:tc>
                <w:tcPr>
                  <w:tcW w:w="1608" w:type="dxa"/>
                  <w:tcBorders>
                    <w:top w:val="nil"/>
                    <w:left w:val="nil"/>
                    <w:bottom w:val="single" w:sz="4" w:space="0" w:color="auto"/>
                    <w:right w:val="single" w:sz="4" w:space="0" w:color="auto"/>
                  </w:tcBorders>
                  <w:shd w:val="clear" w:color="000000" w:fill="FFFFFF"/>
                  <w:vAlign w:val="center"/>
                  <w:hideMark/>
                </w:tcPr>
                <w:p w14:paraId="55B5202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1 229 223,28</w:t>
                  </w:r>
                </w:p>
              </w:tc>
              <w:tc>
                <w:tcPr>
                  <w:tcW w:w="1272" w:type="dxa"/>
                  <w:tcBorders>
                    <w:top w:val="nil"/>
                    <w:left w:val="nil"/>
                    <w:bottom w:val="single" w:sz="4" w:space="0" w:color="auto"/>
                    <w:right w:val="single" w:sz="4" w:space="0" w:color="auto"/>
                  </w:tcBorders>
                  <w:shd w:val="clear" w:color="000000" w:fill="FFFFFF"/>
                  <w:vAlign w:val="center"/>
                  <w:hideMark/>
                </w:tcPr>
                <w:p w14:paraId="209F9080"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99,69  </w:t>
                  </w:r>
                </w:p>
              </w:tc>
            </w:tr>
            <w:tr w:rsidR="00D75318" w:rsidRPr="00EE669B" w14:paraId="15F69520"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D5A634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Мероприятие 1. "Обеспечение деятельности клубов"</w:t>
                  </w:r>
                </w:p>
              </w:tc>
              <w:tc>
                <w:tcPr>
                  <w:tcW w:w="692" w:type="dxa"/>
                  <w:tcBorders>
                    <w:top w:val="nil"/>
                    <w:left w:val="nil"/>
                    <w:bottom w:val="single" w:sz="4" w:space="0" w:color="auto"/>
                    <w:right w:val="single" w:sz="4" w:space="0" w:color="auto"/>
                  </w:tcBorders>
                  <w:shd w:val="clear" w:color="000000" w:fill="FFFFFF"/>
                  <w:vAlign w:val="center"/>
                  <w:hideMark/>
                </w:tcPr>
                <w:p w14:paraId="5F9EAEBF"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65A2B21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2D9650D4"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7AA7AB41"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04 1 01 00000</w:t>
                  </w:r>
                </w:p>
              </w:tc>
              <w:tc>
                <w:tcPr>
                  <w:tcW w:w="885" w:type="dxa"/>
                  <w:tcBorders>
                    <w:top w:val="nil"/>
                    <w:left w:val="nil"/>
                    <w:bottom w:val="single" w:sz="4" w:space="0" w:color="auto"/>
                    <w:right w:val="single" w:sz="4" w:space="0" w:color="auto"/>
                  </w:tcBorders>
                  <w:shd w:val="clear" w:color="000000" w:fill="FFFFFF"/>
                  <w:vAlign w:val="center"/>
                  <w:hideMark/>
                </w:tcPr>
                <w:p w14:paraId="0D61DF7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EC5AB3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04673E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1 233 056,28</w:t>
                  </w:r>
                </w:p>
              </w:tc>
              <w:tc>
                <w:tcPr>
                  <w:tcW w:w="1608" w:type="dxa"/>
                  <w:tcBorders>
                    <w:top w:val="nil"/>
                    <w:left w:val="nil"/>
                    <w:bottom w:val="single" w:sz="4" w:space="0" w:color="auto"/>
                    <w:right w:val="single" w:sz="4" w:space="0" w:color="auto"/>
                  </w:tcBorders>
                  <w:shd w:val="clear" w:color="000000" w:fill="FFFFFF"/>
                  <w:vAlign w:val="center"/>
                  <w:hideMark/>
                </w:tcPr>
                <w:p w14:paraId="29D89EB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1 229 223,28</w:t>
                  </w:r>
                </w:p>
              </w:tc>
              <w:tc>
                <w:tcPr>
                  <w:tcW w:w="1272" w:type="dxa"/>
                  <w:tcBorders>
                    <w:top w:val="nil"/>
                    <w:left w:val="nil"/>
                    <w:bottom w:val="single" w:sz="4" w:space="0" w:color="auto"/>
                    <w:right w:val="single" w:sz="4" w:space="0" w:color="auto"/>
                  </w:tcBorders>
                  <w:shd w:val="clear" w:color="000000" w:fill="FFFFFF"/>
                  <w:vAlign w:val="center"/>
                  <w:hideMark/>
                </w:tcPr>
                <w:p w14:paraId="764D7E63"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99,69  </w:t>
                  </w:r>
                </w:p>
              </w:tc>
            </w:tr>
            <w:tr w:rsidR="00D75318" w:rsidRPr="00EE669B" w14:paraId="6F94532A"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FC3BB8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Учреждения культуры и мероприятия в сфере культуры и кинематографии</w:t>
                  </w:r>
                </w:p>
              </w:tc>
              <w:tc>
                <w:tcPr>
                  <w:tcW w:w="692" w:type="dxa"/>
                  <w:tcBorders>
                    <w:top w:val="nil"/>
                    <w:left w:val="nil"/>
                    <w:bottom w:val="single" w:sz="4" w:space="0" w:color="auto"/>
                    <w:right w:val="single" w:sz="4" w:space="0" w:color="auto"/>
                  </w:tcBorders>
                  <w:shd w:val="clear" w:color="000000" w:fill="FFFFFF"/>
                  <w:vAlign w:val="center"/>
                  <w:hideMark/>
                </w:tcPr>
                <w:p w14:paraId="02FDE7C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61B1D74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7E9C565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4EA879F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305C652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3A07FB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F51BDA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1 233 056,28</w:t>
                  </w:r>
                </w:p>
              </w:tc>
              <w:tc>
                <w:tcPr>
                  <w:tcW w:w="1608" w:type="dxa"/>
                  <w:tcBorders>
                    <w:top w:val="nil"/>
                    <w:left w:val="nil"/>
                    <w:bottom w:val="single" w:sz="4" w:space="0" w:color="auto"/>
                    <w:right w:val="single" w:sz="4" w:space="0" w:color="auto"/>
                  </w:tcBorders>
                  <w:shd w:val="clear" w:color="000000" w:fill="FFFFFF"/>
                  <w:vAlign w:val="center"/>
                  <w:hideMark/>
                </w:tcPr>
                <w:p w14:paraId="1DE5351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1 229 223,28</w:t>
                  </w:r>
                </w:p>
              </w:tc>
              <w:tc>
                <w:tcPr>
                  <w:tcW w:w="1272" w:type="dxa"/>
                  <w:tcBorders>
                    <w:top w:val="nil"/>
                    <w:left w:val="nil"/>
                    <w:bottom w:val="single" w:sz="4" w:space="0" w:color="auto"/>
                    <w:right w:val="single" w:sz="4" w:space="0" w:color="auto"/>
                  </w:tcBorders>
                  <w:shd w:val="clear" w:color="000000" w:fill="FFFFFF"/>
                  <w:vAlign w:val="center"/>
                  <w:hideMark/>
                </w:tcPr>
                <w:p w14:paraId="7D3183A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99,69  </w:t>
                  </w:r>
                </w:p>
              </w:tc>
            </w:tr>
            <w:tr w:rsidR="00D75318" w:rsidRPr="00EE669B" w14:paraId="327F38A5"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84766C6"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563E7EC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692E27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121" w:type="dxa"/>
                  <w:tcBorders>
                    <w:top w:val="nil"/>
                    <w:left w:val="nil"/>
                    <w:bottom w:val="single" w:sz="4" w:space="0" w:color="auto"/>
                    <w:right w:val="single" w:sz="4" w:space="0" w:color="auto"/>
                  </w:tcBorders>
                  <w:shd w:val="clear" w:color="000000" w:fill="FFFFFF"/>
                  <w:vAlign w:val="center"/>
                  <w:hideMark/>
                </w:tcPr>
                <w:p w14:paraId="3C06322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13</w:t>
                  </w:r>
                </w:p>
              </w:tc>
              <w:tc>
                <w:tcPr>
                  <w:tcW w:w="1526" w:type="dxa"/>
                  <w:tcBorders>
                    <w:top w:val="nil"/>
                    <w:left w:val="nil"/>
                    <w:bottom w:val="single" w:sz="4" w:space="0" w:color="auto"/>
                    <w:right w:val="single" w:sz="4" w:space="0" w:color="auto"/>
                  </w:tcBorders>
                  <w:shd w:val="clear" w:color="000000" w:fill="FFFFFF"/>
                  <w:vAlign w:val="center"/>
                  <w:hideMark/>
                </w:tcPr>
                <w:p w14:paraId="54BF4DA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4A13A636"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6EDC409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2A65B3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1 233 056,28</w:t>
                  </w:r>
                </w:p>
              </w:tc>
              <w:tc>
                <w:tcPr>
                  <w:tcW w:w="1608" w:type="dxa"/>
                  <w:tcBorders>
                    <w:top w:val="nil"/>
                    <w:left w:val="nil"/>
                    <w:bottom w:val="single" w:sz="4" w:space="0" w:color="auto"/>
                    <w:right w:val="single" w:sz="4" w:space="0" w:color="auto"/>
                  </w:tcBorders>
                  <w:shd w:val="clear" w:color="000000" w:fill="FFFFFF"/>
                  <w:vAlign w:val="center"/>
                  <w:hideMark/>
                </w:tcPr>
                <w:p w14:paraId="1306F52D"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1 229 223,28  </w:t>
                  </w:r>
                </w:p>
              </w:tc>
              <w:tc>
                <w:tcPr>
                  <w:tcW w:w="1272" w:type="dxa"/>
                  <w:tcBorders>
                    <w:top w:val="nil"/>
                    <w:left w:val="nil"/>
                    <w:bottom w:val="single" w:sz="4" w:space="0" w:color="auto"/>
                    <w:right w:val="single" w:sz="4" w:space="0" w:color="auto"/>
                  </w:tcBorders>
                  <w:shd w:val="clear" w:color="000000" w:fill="FFFFFF"/>
                  <w:vAlign w:val="center"/>
                  <w:hideMark/>
                </w:tcPr>
                <w:p w14:paraId="0CF873CD"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99,69  </w:t>
                  </w:r>
                </w:p>
              </w:tc>
            </w:tr>
            <w:tr w:rsidR="00D75318" w:rsidRPr="00EE669B" w14:paraId="0879977B"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5ACDC1F"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КУЛЬТУРА, КИНЕМАТОГРАФИЯ</w:t>
                  </w:r>
                </w:p>
              </w:tc>
              <w:tc>
                <w:tcPr>
                  <w:tcW w:w="692" w:type="dxa"/>
                  <w:tcBorders>
                    <w:top w:val="nil"/>
                    <w:left w:val="nil"/>
                    <w:bottom w:val="single" w:sz="4" w:space="0" w:color="auto"/>
                    <w:right w:val="single" w:sz="4" w:space="0" w:color="auto"/>
                  </w:tcBorders>
                  <w:shd w:val="clear" w:color="000000" w:fill="FFFFFF"/>
                  <w:vAlign w:val="center"/>
                  <w:hideMark/>
                </w:tcPr>
                <w:p w14:paraId="6385645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0F67E1C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1F4C9C2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590E70D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1A0C7DB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C3FAE7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2160FE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6 440 575,46</w:t>
                  </w:r>
                </w:p>
              </w:tc>
              <w:tc>
                <w:tcPr>
                  <w:tcW w:w="1608" w:type="dxa"/>
                  <w:tcBorders>
                    <w:top w:val="nil"/>
                    <w:left w:val="nil"/>
                    <w:bottom w:val="single" w:sz="4" w:space="0" w:color="auto"/>
                    <w:right w:val="single" w:sz="4" w:space="0" w:color="auto"/>
                  </w:tcBorders>
                  <w:shd w:val="clear" w:color="000000" w:fill="FFFFFF"/>
                  <w:vAlign w:val="center"/>
                  <w:hideMark/>
                </w:tcPr>
                <w:p w14:paraId="036C318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6 353 089,22</w:t>
                  </w:r>
                </w:p>
              </w:tc>
              <w:tc>
                <w:tcPr>
                  <w:tcW w:w="1272" w:type="dxa"/>
                  <w:tcBorders>
                    <w:top w:val="nil"/>
                    <w:left w:val="nil"/>
                    <w:bottom w:val="single" w:sz="4" w:space="0" w:color="auto"/>
                    <w:right w:val="single" w:sz="4" w:space="0" w:color="auto"/>
                  </w:tcBorders>
                  <w:shd w:val="clear" w:color="000000" w:fill="FFFFFF"/>
                  <w:vAlign w:val="center"/>
                  <w:hideMark/>
                </w:tcPr>
                <w:p w14:paraId="68B525D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98,64  </w:t>
                  </w:r>
                </w:p>
              </w:tc>
            </w:tr>
            <w:tr w:rsidR="00D75318" w:rsidRPr="00EE669B" w14:paraId="02FD1F43"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BB4EC2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Культура</w:t>
                  </w:r>
                </w:p>
              </w:tc>
              <w:tc>
                <w:tcPr>
                  <w:tcW w:w="692" w:type="dxa"/>
                  <w:tcBorders>
                    <w:top w:val="nil"/>
                    <w:left w:val="nil"/>
                    <w:bottom w:val="single" w:sz="4" w:space="0" w:color="auto"/>
                    <w:right w:val="single" w:sz="4" w:space="0" w:color="auto"/>
                  </w:tcBorders>
                  <w:shd w:val="clear" w:color="000000" w:fill="FFFFFF"/>
                  <w:vAlign w:val="center"/>
                  <w:hideMark/>
                </w:tcPr>
                <w:p w14:paraId="26D45CE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BFDB1E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0E9E176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61F3836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56051C3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1D17AE3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082433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6 440 575,46</w:t>
                  </w:r>
                </w:p>
              </w:tc>
              <w:tc>
                <w:tcPr>
                  <w:tcW w:w="1608" w:type="dxa"/>
                  <w:tcBorders>
                    <w:top w:val="nil"/>
                    <w:left w:val="nil"/>
                    <w:bottom w:val="single" w:sz="4" w:space="0" w:color="auto"/>
                    <w:right w:val="single" w:sz="4" w:space="0" w:color="auto"/>
                  </w:tcBorders>
                  <w:shd w:val="clear" w:color="000000" w:fill="FFFFFF"/>
                  <w:vAlign w:val="center"/>
                  <w:hideMark/>
                </w:tcPr>
                <w:p w14:paraId="1059CF1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6 353 089,22</w:t>
                  </w:r>
                </w:p>
              </w:tc>
              <w:tc>
                <w:tcPr>
                  <w:tcW w:w="1272" w:type="dxa"/>
                  <w:tcBorders>
                    <w:top w:val="nil"/>
                    <w:left w:val="nil"/>
                    <w:bottom w:val="single" w:sz="4" w:space="0" w:color="auto"/>
                    <w:right w:val="single" w:sz="4" w:space="0" w:color="auto"/>
                  </w:tcBorders>
                  <w:shd w:val="clear" w:color="000000" w:fill="FFFFFF"/>
                  <w:vAlign w:val="center"/>
                  <w:hideMark/>
                </w:tcPr>
                <w:p w14:paraId="606AF9C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98,64  </w:t>
                  </w:r>
                </w:p>
              </w:tc>
            </w:tr>
            <w:tr w:rsidR="00D75318" w:rsidRPr="00EE669B" w14:paraId="20DC6645"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3A50A42"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Программа 4 "Развитие в сфере культуры"</w:t>
                  </w:r>
                </w:p>
              </w:tc>
              <w:tc>
                <w:tcPr>
                  <w:tcW w:w="692" w:type="dxa"/>
                  <w:tcBorders>
                    <w:top w:val="nil"/>
                    <w:left w:val="nil"/>
                    <w:bottom w:val="single" w:sz="4" w:space="0" w:color="auto"/>
                    <w:right w:val="single" w:sz="4" w:space="0" w:color="auto"/>
                  </w:tcBorders>
                  <w:shd w:val="clear" w:color="000000" w:fill="FFFFFF"/>
                  <w:vAlign w:val="center"/>
                  <w:hideMark/>
                </w:tcPr>
                <w:p w14:paraId="2D87534E"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B93B333"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2C4E7987"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59990D41"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04 0 00 00000</w:t>
                  </w:r>
                </w:p>
              </w:tc>
              <w:tc>
                <w:tcPr>
                  <w:tcW w:w="885" w:type="dxa"/>
                  <w:tcBorders>
                    <w:top w:val="nil"/>
                    <w:left w:val="nil"/>
                    <w:bottom w:val="single" w:sz="4" w:space="0" w:color="auto"/>
                    <w:right w:val="single" w:sz="4" w:space="0" w:color="auto"/>
                  </w:tcBorders>
                  <w:shd w:val="clear" w:color="000000" w:fill="FFFFFF"/>
                  <w:vAlign w:val="center"/>
                  <w:hideMark/>
                </w:tcPr>
                <w:p w14:paraId="5F9E4EF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747C66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793162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6 440 575,46</w:t>
                  </w:r>
                </w:p>
              </w:tc>
              <w:tc>
                <w:tcPr>
                  <w:tcW w:w="1608" w:type="dxa"/>
                  <w:tcBorders>
                    <w:top w:val="nil"/>
                    <w:left w:val="nil"/>
                    <w:bottom w:val="single" w:sz="4" w:space="0" w:color="auto"/>
                    <w:right w:val="single" w:sz="4" w:space="0" w:color="auto"/>
                  </w:tcBorders>
                  <w:shd w:val="clear" w:color="000000" w:fill="FFFFFF"/>
                  <w:vAlign w:val="center"/>
                  <w:hideMark/>
                </w:tcPr>
                <w:p w14:paraId="60C529C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6 353 089,22</w:t>
                  </w:r>
                </w:p>
              </w:tc>
              <w:tc>
                <w:tcPr>
                  <w:tcW w:w="1272" w:type="dxa"/>
                  <w:tcBorders>
                    <w:top w:val="nil"/>
                    <w:left w:val="nil"/>
                    <w:bottom w:val="single" w:sz="4" w:space="0" w:color="auto"/>
                    <w:right w:val="single" w:sz="4" w:space="0" w:color="auto"/>
                  </w:tcBorders>
                  <w:shd w:val="clear" w:color="000000" w:fill="FFFFFF"/>
                  <w:vAlign w:val="center"/>
                  <w:hideMark/>
                </w:tcPr>
                <w:p w14:paraId="06E1D60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98,64  </w:t>
                  </w:r>
                </w:p>
              </w:tc>
            </w:tr>
            <w:tr w:rsidR="00D75318" w:rsidRPr="00EE669B" w14:paraId="72581243"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24C207C"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Подпрограмма 1. "Сохранение и развитие культурно-досуговой деятельности в сельском поселении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7D87107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18F496C"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310083E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7BD05229"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04 1 00 00000</w:t>
                  </w:r>
                </w:p>
              </w:tc>
              <w:tc>
                <w:tcPr>
                  <w:tcW w:w="885" w:type="dxa"/>
                  <w:tcBorders>
                    <w:top w:val="nil"/>
                    <w:left w:val="nil"/>
                    <w:bottom w:val="single" w:sz="4" w:space="0" w:color="auto"/>
                    <w:right w:val="single" w:sz="4" w:space="0" w:color="auto"/>
                  </w:tcBorders>
                  <w:shd w:val="clear" w:color="000000" w:fill="FFFFFF"/>
                  <w:vAlign w:val="center"/>
                  <w:hideMark/>
                </w:tcPr>
                <w:p w14:paraId="01ECDFA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74D3E7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96266E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4 731 514,59</w:t>
                  </w:r>
                </w:p>
              </w:tc>
              <w:tc>
                <w:tcPr>
                  <w:tcW w:w="1608" w:type="dxa"/>
                  <w:tcBorders>
                    <w:top w:val="nil"/>
                    <w:left w:val="nil"/>
                    <w:bottom w:val="single" w:sz="4" w:space="0" w:color="auto"/>
                    <w:right w:val="single" w:sz="4" w:space="0" w:color="auto"/>
                  </w:tcBorders>
                  <w:shd w:val="clear" w:color="000000" w:fill="FFFFFF"/>
                  <w:vAlign w:val="center"/>
                  <w:hideMark/>
                </w:tcPr>
                <w:p w14:paraId="7F12664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4 657 110,40</w:t>
                  </w:r>
                </w:p>
              </w:tc>
              <w:tc>
                <w:tcPr>
                  <w:tcW w:w="1272" w:type="dxa"/>
                  <w:tcBorders>
                    <w:top w:val="nil"/>
                    <w:left w:val="nil"/>
                    <w:bottom w:val="single" w:sz="4" w:space="0" w:color="auto"/>
                    <w:right w:val="single" w:sz="4" w:space="0" w:color="auto"/>
                  </w:tcBorders>
                  <w:shd w:val="clear" w:color="000000" w:fill="FFFFFF"/>
                  <w:vAlign w:val="center"/>
                  <w:hideMark/>
                </w:tcPr>
                <w:p w14:paraId="7FEAEB7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98,43  </w:t>
                  </w:r>
                </w:p>
              </w:tc>
            </w:tr>
            <w:tr w:rsidR="00D75318" w:rsidRPr="00EE669B" w14:paraId="760B9522"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7C1930B"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Мероприятие 1. "Обеспечение деятельности клубов"</w:t>
                  </w:r>
                </w:p>
              </w:tc>
              <w:tc>
                <w:tcPr>
                  <w:tcW w:w="692" w:type="dxa"/>
                  <w:tcBorders>
                    <w:top w:val="nil"/>
                    <w:left w:val="nil"/>
                    <w:bottom w:val="single" w:sz="4" w:space="0" w:color="auto"/>
                    <w:right w:val="single" w:sz="4" w:space="0" w:color="auto"/>
                  </w:tcBorders>
                  <w:shd w:val="clear" w:color="000000" w:fill="FFFFFF"/>
                  <w:vAlign w:val="center"/>
                  <w:hideMark/>
                </w:tcPr>
                <w:p w14:paraId="1832ECD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74B46711"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47E2E026"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65BDFE13"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04 1 01 00000</w:t>
                  </w:r>
                </w:p>
              </w:tc>
              <w:tc>
                <w:tcPr>
                  <w:tcW w:w="885" w:type="dxa"/>
                  <w:tcBorders>
                    <w:top w:val="nil"/>
                    <w:left w:val="nil"/>
                    <w:bottom w:val="single" w:sz="4" w:space="0" w:color="auto"/>
                    <w:right w:val="single" w:sz="4" w:space="0" w:color="auto"/>
                  </w:tcBorders>
                  <w:shd w:val="clear" w:color="000000" w:fill="FFFFFF"/>
                  <w:vAlign w:val="center"/>
                  <w:hideMark/>
                </w:tcPr>
                <w:p w14:paraId="44C90AC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FB0238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34FCFB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4 731 514,59</w:t>
                  </w:r>
                </w:p>
              </w:tc>
              <w:tc>
                <w:tcPr>
                  <w:tcW w:w="1608" w:type="dxa"/>
                  <w:tcBorders>
                    <w:top w:val="nil"/>
                    <w:left w:val="nil"/>
                    <w:bottom w:val="single" w:sz="4" w:space="0" w:color="auto"/>
                    <w:right w:val="single" w:sz="4" w:space="0" w:color="auto"/>
                  </w:tcBorders>
                  <w:shd w:val="clear" w:color="000000" w:fill="FFFFFF"/>
                  <w:vAlign w:val="center"/>
                  <w:hideMark/>
                </w:tcPr>
                <w:p w14:paraId="37E0085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4 657 110,40</w:t>
                  </w:r>
                </w:p>
              </w:tc>
              <w:tc>
                <w:tcPr>
                  <w:tcW w:w="1272" w:type="dxa"/>
                  <w:tcBorders>
                    <w:top w:val="nil"/>
                    <w:left w:val="nil"/>
                    <w:bottom w:val="single" w:sz="4" w:space="0" w:color="auto"/>
                    <w:right w:val="single" w:sz="4" w:space="0" w:color="auto"/>
                  </w:tcBorders>
                  <w:shd w:val="clear" w:color="000000" w:fill="FFFFFF"/>
                  <w:vAlign w:val="center"/>
                  <w:hideMark/>
                </w:tcPr>
                <w:p w14:paraId="28AC537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98,43  </w:t>
                  </w:r>
                </w:p>
              </w:tc>
            </w:tr>
            <w:tr w:rsidR="00D75318" w:rsidRPr="00EE669B" w14:paraId="295DE2E1"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565386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Исполнение расходных обязательств на содержание и обеспечение деятельности муниципальных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0732B03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E9E5F0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5CAF985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5773CF1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04 1 01 62011</w:t>
                  </w:r>
                </w:p>
              </w:tc>
              <w:tc>
                <w:tcPr>
                  <w:tcW w:w="885" w:type="dxa"/>
                  <w:tcBorders>
                    <w:top w:val="nil"/>
                    <w:left w:val="nil"/>
                    <w:bottom w:val="single" w:sz="4" w:space="0" w:color="auto"/>
                    <w:right w:val="single" w:sz="4" w:space="0" w:color="auto"/>
                  </w:tcBorders>
                  <w:shd w:val="clear" w:color="000000" w:fill="FFFFFF"/>
                  <w:vAlign w:val="center"/>
                  <w:hideMark/>
                </w:tcPr>
                <w:p w14:paraId="10DC99D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A07C4C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715963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504 085,24</w:t>
                  </w:r>
                </w:p>
              </w:tc>
              <w:tc>
                <w:tcPr>
                  <w:tcW w:w="1608" w:type="dxa"/>
                  <w:tcBorders>
                    <w:top w:val="nil"/>
                    <w:left w:val="nil"/>
                    <w:bottom w:val="single" w:sz="4" w:space="0" w:color="auto"/>
                    <w:right w:val="single" w:sz="4" w:space="0" w:color="auto"/>
                  </w:tcBorders>
                  <w:shd w:val="clear" w:color="000000" w:fill="FFFFFF"/>
                  <w:vAlign w:val="center"/>
                  <w:hideMark/>
                </w:tcPr>
                <w:p w14:paraId="32304FD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500 635,28</w:t>
                  </w:r>
                </w:p>
              </w:tc>
              <w:tc>
                <w:tcPr>
                  <w:tcW w:w="1272" w:type="dxa"/>
                  <w:tcBorders>
                    <w:top w:val="nil"/>
                    <w:left w:val="nil"/>
                    <w:bottom w:val="single" w:sz="4" w:space="0" w:color="auto"/>
                    <w:right w:val="single" w:sz="4" w:space="0" w:color="auto"/>
                  </w:tcBorders>
                  <w:shd w:val="clear" w:color="000000" w:fill="FFFFFF"/>
                  <w:vAlign w:val="center"/>
                  <w:hideMark/>
                </w:tcPr>
                <w:p w14:paraId="0273A3C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99,32  </w:t>
                  </w:r>
                </w:p>
              </w:tc>
            </w:tr>
            <w:tr w:rsidR="00D75318" w:rsidRPr="00EE669B" w14:paraId="397A2D11"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1D59B5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4AB4718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07733E1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6B2235E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1A7B8DB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04 1 01 62011</w:t>
                  </w:r>
                </w:p>
              </w:tc>
              <w:tc>
                <w:tcPr>
                  <w:tcW w:w="885" w:type="dxa"/>
                  <w:tcBorders>
                    <w:top w:val="nil"/>
                    <w:left w:val="nil"/>
                    <w:bottom w:val="single" w:sz="4" w:space="0" w:color="auto"/>
                    <w:right w:val="single" w:sz="4" w:space="0" w:color="auto"/>
                  </w:tcBorders>
                  <w:shd w:val="clear" w:color="000000" w:fill="FFFFFF"/>
                  <w:vAlign w:val="center"/>
                  <w:hideMark/>
                </w:tcPr>
                <w:p w14:paraId="10F80CA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111</w:t>
                  </w:r>
                </w:p>
              </w:tc>
              <w:tc>
                <w:tcPr>
                  <w:tcW w:w="2261" w:type="dxa"/>
                  <w:tcBorders>
                    <w:top w:val="nil"/>
                    <w:left w:val="nil"/>
                    <w:bottom w:val="single" w:sz="4" w:space="0" w:color="auto"/>
                    <w:right w:val="single" w:sz="4" w:space="0" w:color="auto"/>
                  </w:tcBorders>
                  <w:shd w:val="clear" w:color="000000" w:fill="FFFFFF"/>
                  <w:vAlign w:val="center"/>
                  <w:hideMark/>
                </w:tcPr>
                <w:p w14:paraId="170B445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649318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385 707,17</w:t>
                  </w:r>
                </w:p>
              </w:tc>
              <w:tc>
                <w:tcPr>
                  <w:tcW w:w="1608" w:type="dxa"/>
                  <w:tcBorders>
                    <w:top w:val="nil"/>
                    <w:left w:val="nil"/>
                    <w:bottom w:val="single" w:sz="4" w:space="0" w:color="auto"/>
                    <w:right w:val="single" w:sz="4" w:space="0" w:color="auto"/>
                  </w:tcBorders>
                  <w:shd w:val="clear" w:color="000000" w:fill="FFFFFF"/>
                  <w:vAlign w:val="center"/>
                  <w:hideMark/>
                </w:tcPr>
                <w:p w14:paraId="60FE71F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382 284,21  </w:t>
                  </w:r>
                </w:p>
              </w:tc>
              <w:tc>
                <w:tcPr>
                  <w:tcW w:w="1272" w:type="dxa"/>
                  <w:tcBorders>
                    <w:top w:val="nil"/>
                    <w:left w:val="nil"/>
                    <w:bottom w:val="single" w:sz="4" w:space="0" w:color="auto"/>
                    <w:right w:val="single" w:sz="4" w:space="0" w:color="auto"/>
                  </w:tcBorders>
                  <w:shd w:val="clear" w:color="000000" w:fill="FFFFFF"/>
                  <w:vAlign w:val="center"/>
                  <w:hideMark/>
                </w:tcPr>
                <w:p w14:paraId="1C67141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99,11  </w:t>
                  </w:r>
                </w:p>
              </w:tc>
            </w:tr>
            <w:tr w:rsidR="00D75318" w:rsidRPr="00EE669B" w14:paraId="47FE84BD"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F1FAAF0"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1CED70C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5C0CA05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6B6F205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2138661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04 1 01 62011</w:t>
                  </w:r>
                </w:p>
              </w:tc>
              <w:tc>
                <w:tcPr>
                  <w:tcW w:w="885" w:type="dxa"/>
                  <w:tcBorders>
                    <w:top w:val="nil"/>
                    <w:left w:val="nil"/>
                    <w:bottom w:val="single" w:sz="4" w:space="0" w:color="auto"/>
                    <w:right w:val="single" w:sz="4" w:space="0" w:color="auto"/>
                  </w:tcBorders>
                  <w:shd w:val="clear" w:color="000000" w:fill="FFFFFF"/>
                  <w:vAlign w:val="center"/>
                  <w:hideMark/>
                </w:tcPr>
                <w:p w14:paraId="0BB0B0D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119</w:t>
                  </w:r>
                </w:p>
              </w:tc>
              <w:tc>
                <w:tcPr>
                  <w:tcW w:w="2261" w:type="dxa"/>
                  <w:tcBorders>
                    <w:top w:val="nil"/>
                    <w:left w:val="nil"/>
                    <w:bottom w:val="single" w:sz="4" w:space="0" w:color="auto"/>
                    <w:right w:val="single" w:sz="4" w:space="0" w:color="auto"/>
                  </w:tcBorders>
                  <w:shd w:val="clear" w:color="000000" w:fill="FFFFFF"/>
                  <w:vAlign w:val="center"/>
                  <w:hideMark/>
                </w:tcPr>
                <w:p w14:paraId="147DA61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35A773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118 378,07</w:t>
                  </w:r>
                </w:p>
              </w:tc>
              <w:tc>
                <w:tcPr>
                  <w:tcW w:w="1608" w:type="dxa"/>
                  <w:tcBorders>
                    <w:top w:val="nil"/>
                    <w:left w:val="nil"/>
                    <w:bottom w:val="single" w:sz="4" w:space="0" w:color="auto"/>
                    <w:right w:val="single" w:sz="4" w:space="0" w:color="auto"/>
                  </w:tcBorders>
                  <w:shd w:val="clear" w:color="000000" w:fill="FFFFFF"/>
                  <w:vAlign w:val="center"/>
                  <w:hideMark/>
                </w:tcPr>
                <w:p w14:paraId="309D045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118 351,07  </w:t>
                  </w:r>
                </w:p>
              </w:tc>
              <w:tc>
                <w:tcPr>
                  <w:tcW w:w="1272" w:type="dxa"/>
                  <w:tcBorders>
                    <w:top w:val="nil"/>
                    <w:left w:val="nil"/>
                    <w:bottom w:val="single" w:sz="4" w:space="0" w:color="auto"/>
                    <w:right w:val="single" w:sz="4" w:space="0" w:color="auto"/>
                  </w:tcBorders>
                  <w:shd w:val="clear" w:color="000000" w:fill="FFFFFF"/>
                  <w:vAlign w:val="center"/>
                  <w:hideMark/>
                </w:tcPr>
                <w:p w14:paraId="12BBC19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99,98  </w:t>
                  </w:r>
                </w:p>
              </w:tc>
            </w:tr>
            <w:tr w:rsidR="00D75318" w:rsidRPr="00EE669B" w14:paraId="68B05B96"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A371A0F"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Учреждения культуры и мероприятия в сфере культуры и кинематографии</w:t>
                  </w:r>
                </w:p>
              </w:tc>
              <w:tc>
                <w:tcPr>
                  <w:tcW w:w="692" w:type="dxa"/>
                  <w:tcBorders>
                    <w:top w:val="nil"/>
                    <w:left w:val="nil"/>
                    <w:bottom w:val="single" w:sz="4" w:space="0" w:color="auto"/>
                    <w:right w:val="single" w:sz="4" w:space="0" w:color="auto"/>
                  </w:tcBorders>
                  <w:shd w:val="clear" w:color="000000" w:fill="FFFFFF"/>
                  <w:vAlign w:val="center"/>
                  <w:hideMark/>
                </w:tcPr>
                <w:p w14:paraId="7EEF6B4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1F3FEC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4881ECB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3B63DD5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012EFB7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0270F7A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2DA17E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1 154 682,37</w:t>
                  </w:r>
                </w:p>
              </w:tc>
              <w:tc>
                <w:tcPr>
                  <w:tcW w:w="1608" w:type="dxa"/>
                  <w:tcBorders>
                    <w:top w:val="nil"/>
                    <w:left w:val="nil"/>
                    <w:bottom w:val="single" w:sz="4" w:space="0" w:color="auto"/>
                    <w:right w:val="single" w:sz="4" w:space="0" w:color="auto"/>
                  </w:tcBorders>
                  <w:shd w:val="clear" w:color="000000" w:fill="FFFFFF"/>
                  <w:vAlign w:val="center"/>
                  <w:hideMark/>
                </w:tcPr>
                <w:p w14:paraId="43D350B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1 083 728,14</w:t>
                  </w:r>
                </w:p>
              </w:tc>
              <w:tc>
                <w:tcPr>
                  <w:tcW w:w="1272" w:type="dxa"/>
                  <w:tcBorders>
                    <w:top w:val="nil"/>
                    <w:left w:val="nil"/>
                    <w:bottom w:val="single" w:sz="4" w:space="0" w:color="auto"/>
                    <w:right w:val="single" w:sz="4" w:space="0" w:color="auto"/>
                  </w:tcBorders>
                  <w:shd w:val="clear" w:color="000000" w:fill="FFFFFF"/>
                  <w:vAlign w:val="center"/>
                  <w:hideMark/>
                </w:tcPr>
                <w:p w14:paraId="1CCC67A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93,86  </w:t>
                  </w:r>
                </w:p>
              </w:tc>
            </w:tr>
            <w:tr w:rsidR="00D75318" w:rsidRPr="00EE669B" w14:paraId="7B9E012F"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0B66A00"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010D5A0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78441BE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67EE764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423D858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4D39255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111</w:t>
                  </w:r>
                </w:p>
              </w:tc>
              <w:tc>
                <w:tcPr>
                  <w:tcW w:w="2261" w:type="dxa"/>
                  <w:tcBorders>
                    <w:top w:val="nil"/>
                    <w:left w:val="nil"/>
                    <w:bottom w:val="single" w:sz="4" w:space="0" w:color="auto"/>
                    <w:right w:val="single" w:sz="4" w:space="0" w:color="auto"/>
                  </w:tcBorders>
                  <w:shd w:val="clear" w:color="000000" w:fill="FFFFFF"/>
                  <w:vAlign w:val="center"/>
                  <w:hideMark/>
                </w:tcPr>
                <w:p w14:paraId="2459B65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0B53BF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35 355,91</w:t>
                  </w:r>
                </w:p>
              </w:tc>
              <w:tc>
                <w:tcPr>
                  <w:tcW w:w="1608" w:type="dxa"/>
                  <w:tcBorders>
                    <w:top w:val="nil"/>
                    <w:left w:val="nil"/>
                    <w:bottom w:val="single" w:sz="4" w:space="0" w:color="auto"/>
                    <w:right w:val="single" w:sz="4" w:space="0" w:color="auto"/>
                  </w:tcBorders>
                  <w:shd w:val="clear" w:color="000000" w:fill="FFFFFF"/>
                  <w:vAlign w:val="center"/>
                  <w:hideMark/>
                </w:tcPr>
                <w:p w14:paraId="63CA3F1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35 355,91  </w:t>
                  </w:r>
                </w:p>
              </w:tc>
              <w:tc>
                <w:tcPr>
                  <w:tcW w:w="1272" w:type="dxa"/>
                  <w:tcBorders>
                    <w:top w:val="nil"/>
                    <w:left w:val="nil"/>
                    <w:bottom w:val="single" w:sz="4" w:space="0" w:color="auto"/>
                    <w:right w:val="single" w:sz="4" w:space="0" w:color="auto"/>
                  </w:tcBorders>
                  <w:shd w:val="clear" w:color="000000" w:fill="FFFFFF"/>
                  <w:vAlign w:val="center"/>
                  <w:hideMark/>
                </w:tcPr>
                <w:p w14:paraId="60E2E5FD"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4B69391"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7A065F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5F74217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0535051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5E10E69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496A571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0F9CD8D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119</w:t>
                  </w:r>
                </w:p>
              </w:tc>
              <w:tc>
                <w:tcPr>
                  <w:tcW w:w="2261" w:type="dxa"/>
                  <w:tcBorders>
                    <w:top w:val="nil"/>
                    <w:left w:val="nil"/>
                    <w:bottom w:val="single" w:sz="4" w:space="0" w:color="auto"/>
                    <w:right w:val="single" w:sz="4" w:space="0" w:color="auto"/>
                  </w:tcBorders>
                  <w:shd w:val="clear" w:color="000000" w:fill="FFFFFF"/>
                  <w:vAlign w:val="center"/>
                  <w:hideMark/>
                </w:tcPr>
                <w:p w14:paraId="0F3779C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E46F68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43 862,65</w:t>
                  </w:r>
                </w:p>
              </w:tc>
              <w:tc>
                <w:tcPr>
                  <w:tcW w:w="1608" w:type="dxa"/>
                  <w:tcBorders>
                    <w:top w:val="nil"/>
                    <w:left w:val="nil"/>
                    <w:bottom w:val="single" w:sz="4" w:space="0" w:color="auto"/>
                    <w:right w:val="single" w:sz="4" w:space="0" w:color="auto"/>
                  </w:tcBorders>
                  <w:shd w:val="clear" w:color="000000" w:fill="FFFFFF"/>
                  <w:vAlign w:val="center"/>
                  <w:hideMark/>
                </w:tcPr>
                <w:p w14:paraId="636C2D7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0,00  </w:t>
                  </w:r>
                </w:p>
              </w:tc>
              <w:tc>
                <w:tcPr>
                  <w:tcW w:w="1272" w:type="dxa"/>
                  <w:tcBorders>
                    <w:top w:val="nil"/>
                    <w:left w:val="nil"/>
                    <w:bottom w:val="single" w:sz="4" w:space="0" w:color="auto"/>
                    <w:right w:val="single" w:sz="4" w:space="0" w:color="auto"/>
                  </w:tcBorders>
                  <w:shd w:val="clear" w:color="000000" w:fill="FFFFFF"/>
                  <w:vAlign w:val="center"/>
                  <w:hideMark/>
                </w:tcPr>
                <w:p w14:paraId="481A518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0,00  </w:t>
                  </w:r>
                </w:p>
              </w:tc>
            </w:tr>
            <w:tr w:rsidR="00D75318" w:rsidRPr="00EE669B" w14:paraId="38C735E4"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B47EE40"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718BFF8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22D644D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111CD14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1995D92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24B87BC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5470FCC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0D9EFBD9"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1 056 072,71</w:t>
                  </w:r>
                </w:p>
              </w:tc>
              <w:tc>
                <w:tcPr>
                  <w:tcW w:w="1608" w:type="dxa"/>
                  <w:tcBorders>
                    <w:top w:val="nil"/>
                    <w:left w:val="nil"/>
                    <w:bottom w:val="single" w:sz="4" w:space="0" w:color="auto"/>
                    <w:right w:val="single" w:sz="4" w:space="0" w:color="auto"/>
                  </w:tcBorders>
                  <w:shd w:val="clear" w:color="000000" w:fill="FFFFFF"/>
                  <w:vAlign w:val="center"/>
                  <w:hideMark/>
                </w:tcPr>
                <w:p w14:paraId="2730703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1 032 700,86  </w:t>
                  </w:r>
                </w:p>
              </w:tc>
              <w:tc>
                <w:tcPr>
                  <w:tcW w:w="1272" w:type="dxa"/>
                  <w:tcBorders>
                    <w:top w:val="nil"/>
                    <w:left w:val="nil"/>
                    <w:bottom w:val="single" w:sz="4" w:space="0" w:color="auto"/>
                    <w:right w:val="single" w:sz="4" w:space="0" w:color="auto"/>
                  </w:tcBorders>
                  <w:shd w:val="clear" w:color="000000" w:fill="FFFFFF"/>
                  <w:vAlign w:val="center"/>
                  <w:hideMark/>
                </w:tcPr>
                <w:p w14:paraId="084E23F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97,79  </w:t>
                  </w:r>
                </w:p>
              </w:tc>
            </w:tr>
            <w:tr w:rsidR="00D75318" w:rsidRPr="00EE669B" w14:paraId="04DB268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D6B4046"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Закупка энергетических ресурсов</w:t>
                  </w:r>
                </w:p>
              </w:tc>
              <w:tc>
                <w:tcPr>
                  <w:tcW w:w="692" w:type="dxa"/>
                  <w:tcBorders>
                    <w:top w:val="nil"/>
                    <w:left w:val="nil"/>
                    <w:bottom w:val="single" w:sz="4" w:space="0" w:color="auto"/>
                    <w:right w:val="single" w:sz="4" w:space="0" w:color="auto"/>
                  </w:tcBorders>
                  <w:shd w:val="clear" w:color="000000" w:fill="FFFFFF"/>
                  <w:vAlign w:val="center"/>
                  <w:hideMark/>
                </w:tcPr>
                <w:p w14:paraId="268D8C1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1F44B70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2A2DA15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339369B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394C370D"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247</w:t>
                  </w:r>
                </w:p>
              </w:tc>
              <w:tc>
                <w:tcPr>
                  <w:tcW w:w="2261" w:type="dxa"/>
                  <w:tcBorders>
                    <w:top w:val="nil"/>
                    <w:left w:val="nil"/>
                    <w:bottom w:val="single" w:sz="4" w:space="0" w:color="auto"/>
                    <w:right w:val="single" w:sz="4" w:space="0" w:color="auto"/>
                  </w:tcBorders>
                  <w:shd w:val="clear" w:color="000000" w:fill="FFFFFF"/>
                  <w:vAlign w:val="center"/>
                  <w:hideMark/>
                </w:tcPr>
                <w:p w14:paraId="3BE8BAD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A5406F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18 382,94</w:t>
                  </w:r>
                </w:p>
              </w:tc>
              <w:tc>
                <w:tcPr>
                  <w:tcW w:w="1608" w:type="dxa"/>
                  <w:tcBorders>
                    <w:top w:val="nil"/>
                    <w:left w:val="nil"/>
                    <w:bottom w:val="single" w:sz="4" w:space="0" w:color="auto"/>
                    <w:right w:val="single" w:sz="4" w:space="0" w:color="auto"/>
                  </w:tcBorders>
                  <w:shd w:val="clear" w:color="000000" w:fill="FFFFFF"/>
                  <w:vAlign w:val="center"/>
                  <w:hideMark/>
                </w:tcPr>
                <w:p w14:paraId="349C3B8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14 663,21  </w:t>
                  </w:r>
                </w:p>
              </w:tc>
              <w:tc>
                <w:tcPr>
                  <w:tcW w:w="1272" w:type="dxa"/>
                  <w:tcBorders>
                    <w:top w:val="nil"/>
                    <w:left w:val="nil"/>
                    <w:bottom w:val="single" w:sz="4" w:space="0" w:color="auto"/>
                    <w:right w:val="single" w:sz="4" w:space="0" w:color="auto"/>
                  </w:tcBorders>
                  <w:shd w:val="clear" w:color="000000" w:fill="FFFFFF"/>
                  <w:vAlign w:val="center"/>
                  <w:hideMark/>
                </w:tcPr>
                <w:p w14:paraId="68A45EF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79,77  </w:t>
                  </w:r>
                </w:p>
              </w:tc>
            </w:tr>
            <w:tr w:rsidR="00D75318" w:rsidRPr="00EE669B" w14:paraId="4D9D7F83"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6620738"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Уплата иных платежей</w:t>
                  </w:r>
                </w:p>
              </w:tc>
              <w:tc>
                <w:tcPr>
                  <w:tcW w:w="692" w:type="dxa"/>
                  <w:tcBorders>
                    <w:top w:val="nil"/>
                    <w:left w:val="nil"/>
                    <w:bottom w:val="single" w:sz="4" w:space="0" w:color="auto"/>
                    <w:right w:val="single" w:sz="4" w:space="0" w:color="auto"/>
                  </w:tcBorders>
                  <w:shd w:val="clear" w:color="000000" w:fill="FFFFFF"/>
                  <w:vAlign w:val="center"/>
                  <w:hideMark/>
                </w:tcPr>
                <w:p w14:paraId="59BBEB0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1935274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27312C5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247F7D2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04 1 01  83110</w:t>
                  </w:r>
                </w:p>
              </w:tc>
              <w:tc>
                <w:tcPr>
                  <w:tcW w:w="885" w:type="dxa"/>
                  <w:tcBorders>
                    <w:top w:val="nil"/>
                    <w:left w:val="nil"/>
                    <w:bottom w:val="single" w:sz="4" w:space="0" w:color="auto"/>
                    <w:right w:val="single" w:sz="4" w:space="0" w:color="auto"/>
                  </w:tcBorders>
                  <w:shd w:val="clear" w:color="000000" w:fill="FFFFFF"/>
                  <w:vAlign w:val="center"/>
                  <w:hideMark/>
                </w:tcPr>
                <w:p w14:paraId="49F1B9D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853</w:t>
                  </w:r>
                </w:p>
              </w:tc>
              <w:tc>
                <w:tcPr>
                  <w:tcW w:w="2261" w:type="dxa"/>
                  <w:tcBorders>
                    <w:top w:val="nil"/>
                    <w:left w:val="nil"/>
                    <w:bottom w:val="single" w:sz="4" w:space="0" w:color="auto"/>
                    <w:right w:val="single" w:sz="4" w:space="0" w:color="auto"/>
                  </w:tcBorders>
                  <w:shd w:val="clear" w:color="000000" w:fill="FFFFFF"/>
                  <w:vAlign w:val="center"/>
                  <w:hideMark/>
                </w:tcPr>
                <w:p w14:paraId="5973DB3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CAE23A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1 008,16</w:t>
                  </w:r>
                </w:p>
              </w:tc>
              <w:tc>
                <w:tcPr>
                  <w:tcW w:w="1608" w:type="dxa"/>
                  <w:tcBorders>
                    <w:top w:val="nil"/>
                    <w:left w:val="nil"/>
                    <w:bottom w:val="single" w:sz="4" w:space="0" w:color="auto"/>
                    <w:right w:val="single" w:sz="4" w:space="0" w:color="auto"/>
                  </w:tcBorders>
                  <w:shd w:val="clear" w:color="000000" w:fill="FFFFFF"/>
                  <w:vAlign w:val="center"/>
                  <w:hideMark/>
                </w:tcPr>
                <w:p w14:paraId="4F9A808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1 008,16  </w:t>
                  </w:r>
                </w:p>
              </w:tc>
              <w:tc>
                <w:tcPr>
                  <w:tcW w:w="1272" w:type="dxa"/>
                  <w:tcBorders>
                    <w:top w:val="nil"/>
                    <w:left w:val="nil"/>
                    <w:bottom w:val="single" w:sz="4" w:space="0" w:color="auto"/>
                    <w:right w:val="single" w:sz="4" w:space="0" w:color="auto"/>
                  </w:tcBorders>
                  <w:shd w:val="clear" w:color="000000" w:fill="FFFFFF"/>
                  <w:vAlign w:val="center"/>
                  <w:hideMark/>
                </w:tcPr>
                <w:p w14:paraId="7540AF99"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532D705"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E31930B"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92" w:type="dxa"/>
                  <w:tcBorders>
                    <w:top w:val="nil"/>
                    <w:left w:val="nil"/>
                    <w:bottom w:val="single" w:sz="4" w:space="0" w:color="auto"/>
                    <w:right w:val="single" w:sz="4" w:space="0" w:color="auto"/>
                  </w:tcBorders>
                  <w:shd w:val="clear" w:color="000000" w:fill="FFFFFF"/>
                  <w:vAlign w:val="center"/>
                  <w:hideMark/>
                </w:tcPr>
                <w:p w14:paraId="3EE2C74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1D0447D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4845A4E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32D5086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L4670</w:t>
                  </w:r>
                </w:p>
              </w:tc>
              <w:tc>
                <w:tcPr>
                  <w:tcW w:w="885" w:type="dxa"/>
                  <w:tcBorders>
                    <w:top w:val="nil"/>
                    <w:left w:val="nil"/>
                    <w:bottom w:val="single" w:sz="4" w:space="0" w:color="auto"/>
                    <w:right w:val="single" w:sz="4" w:space="0" w:color="auto"/>
                  </w:tcBorders>
                  <w:shd w:val="clear" w:color="000000" w:fill="FFFFFF"/>
                  <w:vAlign w:val="center"/>
                  <w:hideMark/>
                </w:tcPr>
                <w:p w14:paraId="31B0AF1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238C98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797721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155 966,98</w:t>
                  </w:r>
                </w:p>
              </w:tc>
              <w:tc>
                <w:tcPr>
                  <w:tcW w:w="1608" w:type="dxa"/>
                  <w:tcBorders>
                    <w:top w:val="nil"/>
                    <w:left w:val="nil"/>
                    <w:bottom w:val="single" w:sz="4" w:space="0" w:color="auto"/>
                    <w:right w:val="single" w:sz="4" w:space="0" w:color="auto"/>
                  </w:tcBorders>
                  <w:shd w:val="clear" w:color="000000" w:fill="FFFFFF"/>
                  <w:vAlign w:val="center"/>
                  <w:hideMark/>
                </w:tcPr>
                <w:p w14:paraId="4801C65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155 966,98</w:t>
                  </w:r>
                </w:p>
              </w:tc>
              <w:tc>
                <w:tcPr>
                  <w:tcW w:w="1272" w:type="dxa"/>
                  <w:tcBorders>
                    <w:top w:val="nil"/>
                    <w:left w:val="nil"/>
                    <w:bottom w:val="single" w:sz="4" w:space="0" w:color="auto"/>
                    <w:right w:val="single" w:sz="4" w:space="0" w:color="auto"/>
                  </w:tcBorders>
                  <w:shd w:val="clear" w:color="000000" w:fill="FFFFFF"/>
                  <w:vAlign w:val="center"/>
                  <w:hideMark/>
                </w:tcPr>
                <w:p w14:paraId="0722982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1CBC6944"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A6FBB0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4B66B7B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EA2957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7E4DA41D"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039DE63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1 01 L4670</w:t>
                  </w:r>
                </w:p>
              </w:tc>
              <w:tc>
                <w:tcPr>
                  <w:tcW w:w="885" w:type="dxa"/>
                  <w:tcBorders>
                    <w:top w:val="nil"/>
                    <w:left w:val="nil"/>
                    <w:bottom w:val="single" w:sz="4" w:space="0" w:color="auto"/>
                    <w:right w:val="single" w:sz="4" w:space="0" w:color="auto"/>
                  </w:tcBorders>
                  <w:shd w:val="clear" w:color="000000" w:fill="FFFFFF"/>
                  <w:vAlign w:val="center"/>
                  <w:hideMark/>
                </w:tcPr>
                <w:p w14:paraId="5B95CB9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1CAFF9C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23-54670-00000-00000</w:t>
                  </w:r>
                </w:p>
              </w:tc>
              <w:tc>
                <w:tcPr>
                  <w:tcW w:w="1519" w:type="dxa"/>
                  <w:tcBorders>
                    <w:top w:val="nil"/>
                    <w:left w:val="nil"/>
                    <w:bottom w:val="single" w:sz="4" w:space="0" w:color="auto"/>
                    <w:right w:val="single" w:sz="4" w:space="0" w:color="auto"/>
                  </w:tcBorders>
                  <w:shd w:val="clear" w:color="000000" w:fill="FFFFFF"/>
                  <w:vAlign w:val="center"/>
                  <w:hideMark/>
                </w:tcPr>
                <w:p w14:paraId="260E41A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155 966,98</w:t>
                  </w:r>
                </w:p>
              </w:tc>
              <w:tc>
                <w:tcPr>
                  <w:tcW w:w="1608" w:type="dxa"/>
                  <w:tcBorders>
                    <w:top w:val="nil"/>
                    <w:left w:val="nil"/>
                    <w:bottom w:val="single" w:sz="4" w:space="0" w:color="auto"/>
                    <w:right w:val="single" w:sz="4" w:space="0" w:color="auto"/>
                  </w:tcBorders>
                  <w:shd w:val="clear" w:color="000000" w:fill="FFFFFF"/>
                  <w:vAlign w:val="center"/>
                  <w:hideMark/>
                </w:tcPr>
                <w:p w14:paraId="0BF96EE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155 966,98  </w:t>
                  </w:r>
                </w:p>
              </w:tc>
              <w:tc>
                <w:tcPr>
                  <w:tcW w:w="1272" w:type="dxa"/>
                  <w:tcBorders>
                    <w:top w:val="nil"/>
                    <w:left w:val="nil"/>
                    <w:bottom w:val="single" w:sz="4" w:space="0" w:color="auto"/>
                    <w:right w:val="single" w:sz="4" w:space="0" w:color="auto"/>
                  </w:tcBorders>
                  <w:shd w:val="clear" w:color="000000" w:fill="FFFFFF"/>
                  <w:vAlign w:val="center"/>
                  <w:hideMark/>
                </w:tcPr>
                <w:p w14:paraId="7B202F1D"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D06F2AD"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31F27C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Повышение средней заработной платы работников муниципальных учреждений культуры </w:t>
                  </w:r>
                </w:p>
              </w:tc>
              <w:tc>
                <w:tcPr>
                  <w:tcW w:w="692" w:type="dxa"/>
                  <w:tcBorders>
                    <w:top w:val="nil"/>
                    <w:left w:val="nil"/>
                    <w:bottom w:val="single" w:sz="4" w:space="0" w:color="auto"/>
                    <w:right w:val="single" w:sz="4" w:space="0" w:color="auto"/>
                  </w:tcBorders>
                  <w:shd w:val="clear" w:color="000000" w:fill="FFFFFF"/>
                  <w:vAlign w:val="center"/>
                  <w:hideMark/>
                </w:tcPr>
                <w:p w14:paraId="5D44C69E"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2847B63"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1F7E433C"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49E60619"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01 S2340</w:t>
                  </w:r>
                </w:p>
              </w:tc>
              <w:tc>
                <w:tcPr>
                  <w:tcW w:w="885" w:type="dxa"/>
                  <w:tcBorders>
                    <w:top w:val="nil"/>
                    <w:left w:val="nil"/>
                    <w:bottom w:val="single" w:sz="4" w:space="0" w:color="auto"/>
                    <w:right w:val="single" w:sz="4" w:space="0" w:color="auto"/>
                  </w:tcBorders>
                  <w:shd w:val="clear" w:color="000000" w:fill="FFFFFF"/>
                  <w:vAlign w:val="center"/>
                  <w:hideMark/>
                </w:tcPr>
                <w:p w14:paraId="1884DAD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3BCCBB02"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82EFF1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2 916 780,00</w:t>
                  </w:r>
                </w:p>
              </w:tc>
              <w:tc>
                <w:tcPr>
                  <w:tcW w:w="1608" w:type="dxa"/>
                  <w:tcBorders>
                    <w:top w:val="nil"/>
                    <w:left w:val="nil"/>
                    <w:bottom w:val="single" w:sz="4" w:space="0" w:color="auto"/>
                    <w:right w:val="single" w:sz="4" w:space="0" w:color="auto"/>
                  </w:tcBorders>
                  <w:shd w:val="clear" w:color="000000" w:fill="FFFFFF"/>
                  <w:vAlign w:val="center"/>
                  <w:hideMark/>
                </w:tcPr>
                <w:p w14:paraId="7DFCD42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2 916 780,00</w:t>
                  </w:r>
                </w:p>
              </w:tc>
              <w:tc>
                <w:tcPr>
                  <w:tcW w:w="1272" w:type="dxa"/>
                  <w:tcBorders>
                    <w:top w:val="nil"/>
                    <w:left w:val="nil"/>
                    <w:bottom w:val="single" w:sz="4" w:space="0" w:color="auto"/>
                    <w:right w:val="single" w:sz="4" w:space="0" w:color="auto"/>
                  </w:tcBorders>
                  <w:shd w:val="clear" w:color="000000" w:fill="FFFFFF"/>
                  <w:vAlign w:val="center"/>
                  <w:hideMark/>
                </w:tcPr>
                <w:p w14:paraId="6763718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3DD814A"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E98BE40"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04C76A3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7142154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0F36E3BE"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47CBA440"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01 S2340</w:t>
                  </w:r>
                </w:p>
              </w:tc>
              <w:tc>
                <w:tcPr>
                  <w:tcW w:w="885" w:type="dxa"/>
                  <w:tcBorders>
                    <w:top w:val="nil"/>
                    <w:left w:val="nil"/>
                    <w:bottom w:val="single" w:sz="4" w:space="0" w:color="auto"/>
                    <w:right w:val="single" w:sz="4" w:space="0" w:color="auto"/>
                  </w:tcBorders>
                  <w:shd w:val="clear" w:color="000000" w:fill="FFFFFF"/>
                  <w:vAlign w:val="center"/>
                  <w:hideMark/>
                </w:tcPr>
                <w:p w14:paraId="6A68F5E0"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111</w:t>
                  </w:r>
                </w:p>
              </w:tc>
              <w:tc>
                <w:tcPr>
                  <w:tcW w:w="2261" w:type="dxa"/>
                  <w:tcBorders>
                    <w:top w:val="nil"/>
                    <w:left w:val="nil"/>
                    <w:bottom w:val="single" w:sz="4" w:space="0" w:color="auto"/>
                    <w:right w:val="single" w:sz="4" w:space="0" w:color="auto"/>
                  </w:tcBorders>
                  <w:shd w:val="clear" w:color="000000" w:fill="FFFFFF"/>
                  <w:vAlign w:val="center"/>
                  <w:hideMark/>
                </w:tcPr>
                <w:p w14:paraId="57AD8F4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805-23003</w:t>
                  </w:r>
                </w:p>
              </w:tc>
              <w:tc>
                <w:tcPr>
                  <w:tcW w:w="1519" w:type="dxa"/>
                  <w:tcBorders>
                    <w:top w:val="nil"/>
                    <w:left w:val="nil"/>
                    <w:bottom w:val="single" w:sz="4" w:space="0" w:color="auto"/>
                    <w:right w:val="single" w:sz="4" w:space="0" w:color="auto"/>
                  </w:tcBorders>
                  <w:shd w:val="clear" w:color="000000" w:fill="FFFFFF"/>
                  <w:vAlign w:val="center"/>
                  <w:hideMark/>
                </w:tcPr>
                <w:p w14:paraId="385E8F2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2 240 230,00</w:t>
                  </w:r>
                </w:p>
              </w:tc>
              <w:tc>
                <w:tcPr>
                  <w:tcW w:w="1608" w:type="dxa"/>
                  <w:tcBorders>
                    <w:top w:val="nil"/>
                    <w:left w:val="nil"/>
                    <w:bottom w:val="single" w:sz="4" w:space="0" w:color="auto"/>
                    <w:right w:val="single" w:sz="4" w:space="0" w:color="auto"/>
                  </w:tcBorders>
                  <w:shd w:val="clear" w:color="000000" w:fill="FFFFFF"/>
                  <w:vAlign w:val="center"/>
                  <w:hideMark/>
                </w:tcPr>
                <w:p w14:paraId="1EA5B3E4"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2 240 230,00  </w:t>
                  </w:r>
                </w:p>
              </w:tc>
              <w:tc>
                <w:tcPr>
                  <w:tcW w:w="1272" w:type="dxa"/>
                  <w:tcBorders>
                    <w:top w:val="nil"/>
                    <w:left w:val="nil"/>
                    <w:bottom w:val="single" w:sz="4" w:space="0" w:color="auto"/>
                    <w:right w:val="single" w:sz="4" w:space="0" w:color="auto"/>
                  </w:tcBorders>
                  <w:shd w:val="clear" w:color="000000" w:fill="FFFFFF"/>
                  <w:vAlign w:val="center"/>
                  <w:hideMark/>
                </w:tcPr>
                <w:p w14:paraId="55F2EF9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2349A91"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3B5D823"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323191E7"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2B726EE"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375D5466"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127BA207"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01 S2340</w:t>
                  </w:r>
                </w:p>
              </w:tc>
              <w:tc>
                <w:tcPr>
                  <w:tcW w:w="885" w:type="dxa"/>
                  <w:tcBorders>
                    <w:top w:val="nil"/>
                    <w:left w:val="nil"/>
                    <w:bottom w:val="single" w:sz="4" w:space="0" w:color="auto"/>
                    <w:right w:val="single" w:sz="4" w:space="0" w:color="auto"/>
                  </w:tcBorders>
                  <w:shd w:val="clear" w:color="000000" w:fill="FFFFFF"/>
                  <w:vAlign w:val="center"/>
                  <w:hideMark/>
                </w:tcPr>
                <w:p w14:paraId="2C03994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119</w:t>
                  </w:r>
                </w:p>
              </w:tc>
              <w:tc>
                <w:tcPr>
                  <w:tcW w:w="2261" w:type="dxa"/>
                  <w:tcBorders>
                    <w:top w:val="nil"/>
                    <w:left w:val="nil"/>
                    <w:bottom w:val="single" w:sz="4" w:space="0" w:color="auto"/>
                    <w:right w:val="single" w:sz="4" w:space="0" w:color="auto"/>
                  </w:tcBorders>
                  <w:shd w:val="clear" w:color="000000" w:fill="FFFFFF"/>
                  <w:vAlign w:val="center"/>
                  <w:hideMark/>
                </w:tcPr>
                <w:p w14:paraId="211BC4C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805-23003</w:t>
                  </w:r>
                </w:p>
              </w:tc>
              <w:tc>
                <w:tcPr>
                  <w:tcW w:w="1519" w:type="dxa"/>
                  <w:tcBorders>
                    <w:top w:val="nil"/>
                    <w:left w:val="nil"/>
                    <w:bottom w:val="single" w:sz="4" w:space="0" w:color="auto"/>
                    <w:right w:val="single" w:sz="4" w:space="0" w:color="auto"/>
                  </w:tcBorders>
                  <w:shd w:val="clear" w:color="000000" w:fill="FFFFFF"/>
                  <w:vAlign w:val="center"/>
                  <w:hideMark/>
                </w:tcPr>
                <w:p w14:paraId="415908E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676 550,00</w:t>
                  </w:r>
                </w:p>
              </w:tc>
              <w:tc>
                <w:tcPr>
                  <w:tcW w:w="1608" w:type="dxa"/>
                  <w:tcBorders>
                    <w:top w:val="nil"/>
                    <w:left w:val="nil"/>
                    <w:bottom w:val="single" w:sz="4" w:space="0" w:color="auto"/>
                    <w:right w:val="single" w:sz="4" w:space="0" w:color="auto"/>
                  </w:tcBorders>
                  <w:shd w:val="clear" w:color="000000" w:fill="FFFFFF"/>
                  <w:vAlign w:val="center"/>
                  <w:hideMark/>
                </w:tcPr>
                <w:p w14:paraId="0FB703A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676 550,00  </w:t>
                  </w:r>
                </w:p>
              </w:tc>
              <w:tc>
                <w:tcPr>
                  <w:tcW w:w="1272" w:type="dxa"/>
                  <w:tcBorders>
                    <w:top w:val="nil"/>
                    <w:left w:val="nil"/>
                    <w:bottom w:val="single" w:sz="4" w:space="0" w:color="auto"/>
                    <w:right w:val="single" w:sz="4" w:space="0" w:color="auto"/>
                  </w:tcBorders>
                  <w:shd w:val="clear" w:color="000000" w:fill="FFFFFF"/>
                  <w:vAlign w:val="center"/>
                  <w:hideMark/>
                </w:tcPr>
                <w:p w14:paraId="7B14A616"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0D0B3617"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171AA13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Подпрограмма 2. "Библиотека на селе"</w:t>
                  </w:r>
                </w:p>
              </w:tc>
              <w:tc>
                <w:tcPr>
                  <w:tcW w:w="692" w:type="dxa"/>
                  <w:tcBorders>
                    <w:top w:val="nil"/>
                    <w:left w:val="nil"/>
                    <w:bottom w:val="single" w:sz="4" w:space="0" w:color="auto"/>
                    <w:right w:val="single" w:sz="4" w:space="0" w:color="auto"/>
                  </w:tcBorders>
                  <w:shd w:val="clear" w:color="000000" w:fill="FFFFFF"/>
                  <w:vAlign w:val="center"/>
                  <w:hideMark/>
                </w:tcPr>
                <w:p w14:paraId="73A6999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595EDF97"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27B48471"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53499BB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04 2 00 00000</w:t>
                  </w:r>
                </w:p>
              </w:tc>
              <w:tc>
                <w:tcPr>
                  <w:tcW w:w="885" w:type="dxa"/>
                  <w:tcBorders>
                    <w:top w:val="nil"/>
                    <w:left w:val="nil"/>
                    <w:bottom w:val="single" w:sz="4" w:space="0" w:color="auto"/>
                    <w:right w:val="single" w:sz="4" w:space="0" w:color="auto"/>
                  </w:tcBorders>
                  <w:shd w:val="clear" w:color="000000" w:fill="FFFFFF"/>
                  <w:vAlign w:val="center"/>
                  <w:hideMark/>
                </w:tcPr>
                <w:p w14:paraId="49E6E1C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3970F25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D0D423A"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1 709 060,87</w:t>
                  </w:r>
                </w:p>
              </w:tc>
              <w:tc>
                <w:tcPr>
                  <w:tcW w:w="1608" w:type="dxa"/>
                  <w:tcBorders>
                    <w:top w:val="nil"/>
                    <w:left w:val="nil"/>
                    <w:bottom w:val="single" w:sz="4" w:space="0" w:color="auto"/>
                    <w:right w:val="single" w:sz="4" w:space="0" w:color="auto"/>
                  </w:tcBorders>
                  <w:shd w:val="clear" w:color="000000" w:fill="FFFFFF"/>
                  <w:vAlign w:val="center"/>
                  <w:hideMark/>
                </w:tcPr>
                <w:p w14:paraId="40B2906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1 695 978,82</w:t>
                  </w:r>
                </w:p>
              </w:tc>
              <w:tc>
                <w:tcPr>
                  <w:tcW w:w="1272" w:type="dxa"/>
                  <w:tcBorders>
                    <w:top w:val="nil"/>
                    <w:left w:val="nil"/>
                    <w:bottom w:val="single" w:sz="4" w:space="0" w:color="auto"/>
                    <w:right w:val="single" w:sz="4" w:space="0" w:color="auto"/>
                  </w:tcBorders>
                  <w:shd w:val="clear" w:color="000000" w:fill="FFFFFF"/>
                  <w:vAlign w:val="center"/>
                  <w:hideMark/>
                </w:tcPr>
                <w:p w14:paraId="1D597C8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99,23  </w:t>
                  </w:r>
                </w:p>
              </w:tc>
            </w:tr>
            <w:tr w:rsidR="00D75318" w:rsidRPr="00EE669B" w14:paraId="0E38487E"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226CB2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Мероприятие 2. " Обеспечение деятельности библиотеки"</w:t>
                  </w:r>
                </w:p>
              </w:tc>
              <w:tc>
                <w:tcPr>
                  <w:tcW w:w="692" w:type="dxa"/>
                  <w:tcBorders>
                    <w:top w:val="nil"/>
                    <w:left w:val="nil"/>
                    <w:bottom w:val="single" w:sz="4" w:space="0" w:color="auto"/>
                    <w:right w:val="single" w:sz="4" w:space="0" w:color="auto"/>
                  </w:tcBorders>
                  <w:shd w:val="clear" w:color="000000" w:fill="FFFFFF"/>
                  <w:vAlign w:val="center"/>
                  <w:hideMark/>
                </w:tcPr>
                <w:p w14:paraId="254D4761"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20B81967"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51B341A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64E9CD0D"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04 2 02 00000</w:t>
                  </w:r>
                </w:p>
              </w:tc>
              <w:tc>
                <w:tcPr>
                  <w:tcW w:w="885" w:type="dxa"/>
                  <w:tcBorders>
                    <w:top w:val="nil"/>
                    <w:left w:val="nil"/>
                    <w:bottom w:val="single" w:sz="4" w:space="0" w:color="auto"/>
                    <w:right w:val="single" w:sz="4" w:space="0" w:color="auto"/>
                  </w:tcBorders>
                  <w:shd w:val="clear" w:color="000000" w:fill="FFFFFF"/>
                  <w:vAlign w:val="center"/>
                  <w:hideMark/>
                </w:tcPr>
                <w:p w14:paraId="786C467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CD7F56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3EF71C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1 709 060,87</w:t>
                  </w:r>
                </w:p>
              </w:tc>
              <w:tc>
                <w:tcPr>
                  <w:tcW w:w="1608" w:type="dxa"/>
                  <w:tcBorders>
                    <w:top w:val="nil"/>
                    <w:left w:val="nil"/>
                    <w:bottom w:val="single" w:sz="4" w:space="0" w:color="auto"/>
                    <w:right w:val="single" w:sz="4" w:space="0" w:color="auto"/>
                  </w:tcBorders>
                  <w:shd w:val="clear" w:color="000000" w:fill="FFFFFF"/>
                  <w:vAlign w:val="center"/>
                  <w:hideMark/>
                </w:tcPr>
                <w:p w14:paraId="03EC99A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1 695 978,82</w:t>
                  </w:r>
                </w:p>
              </w:tc>
              <w:tc>
                <w:tcPr>
                  <w:tcW w:w="1272" w:type="dxa"/>
                  <w:tcBorders>
                    <w:top w:val="nil"/>
                    <w:left w:val="nil"/>
                    <w:bottom w:val="single" w:sz="4" w:space="0" w:color="auto"/>
                    <w:right w:val="single" w:sz="4" w:space="0" w:color="auto"/>
                  </w:tcBorders>
                  <w:shd w:val="clear" w:color="000000" w:fill="FFFFFF"/>
                  <w:vAlign w:val="center"/>
                  <w:hideMark/>
                </w:tcPr>
                <w:p w14:paraId="26CFD55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99,23  </w:t>
                  </w:r>
                </w:p>
              </w:tc>
            </w:tr>
            <w:tr w:rsidR="00D75318" w:rsidRPr="00EE669B" w14:paraId="506AB4F6"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041D41B"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Учреждения культуры и мероприятия в сфере культуры и кинематографии</w:t>
                  </w:r>
                </w:p>
              </w:tc>
              <w:tc>
                <w:tcPr>
                  <w:tcW w:w="692" w:type="dxa"/>
                  <w:tcBorders>
                    <w:top w:val="nil"/>
                    <w:left w:val="nil"/>
                    <w:bottom w:val="single" w:sz="4" w:space="0" w:color="auto"/>
                    <w:right w:val="single" w:sz="4" w:space="0" w:color="auto"/>
                  </w:tcBorders>
                  <w:shd w:val="clear" w:color="000000" w:fill="FFFFFF"/>
                  <w:vAlign w:val="center"/>
                  <w:hideMark/>
                </w:tcPr>
                <w:p w14:paraId="1872CA7B"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06CE8CC8"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3CFB7BB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16C5277F"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04 2 02 62070</w:t>
                  </w:r>
                </w:p>
              </w:tc>
              <w:tc>
                <w:tcPr>
                  <w:tcW w:w="885" w:type="dxa"/>
                  <w:tcBorders>
                    <w:top w:val="nil"/>
                    <w:left w:val="nil"/>
                    <w:bottom w:val="single" w:sz="4" w:space="0" w:color="auto"/>
                    <w:right w:val="single" w:sz="4" w:space="0" w:color="auto"/>
                  </w:tcBorders>
                  <w:shd w:val="clear" w:color="000000" w:fill="FFFFFF"/>
                  <w:vAlign w:val="center"/>
                  <w:hideMark/>
                </w:tcPr>
                <w:p w14:paraId="2488DFB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31FB729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16687935"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1 609 576,00</w:t>
                  </w:r>
                </w:p>
              </w:tc>
              <w:tc>
                <w:tcPr>
                  <w:tcW w:w="1608" w:type="dxa"/>
                  <w:tcBorders>
                    <w:top w:val="nil"/>
                    <w:left w:val="nil"/>
                    <w:bottom w:val="single" w:sz="4" w:space="0" w:color="auto"/>
                    <w:right w:val="single" w:sz="4" w:space="0" w:color="auto"/>
                  </w:tcBorders>
                  <w:shd w:val="clear" w:color="000000" w:fill="FFFFFF"/>
                  <w:vAlign w:val="center"/>
                  <w:hideMark/>
                </w:tcPr>
                <w:p w14:paraId="40FE9203"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1 596 493,95</w:t>
                  </w:r>
                </w:p>
              </w:tc>
              <w:tc>
                <w:tcPr>
                  <w:tcW w:w="1272" w:type="dxa"/>
                  <w:tcBorders>
                    <w:top w:val="nil"/>
                    <w:left w:val="nil"/>
                    <w:bottom w:val="single" w:sz="4" w:space="0" w:color="auto"/>
                    <w:right w:val="single" w:sz="4" w:space="0" w:color="auto"/>
                  </w:tcBorders>
                  <w:shd w:val="clear" w:color="000000" w:fill="FFFFFF"/>
                  <w:vAlign w:val="center"/>
                  <w:hideMark/>
                </w:tcPr>
                <w:p w14:paraId="013459E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99,19  </w:t>
                  </w:r>
                </w:p>
              </w:tc>
            </w:tr>
            <w:tr w:rsidR="00D75318" w:rsidRPr="00EE669B" w14:paraId="11E4521B"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8AD0F5F"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Фонд оплаты труда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123371D4"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5AA27BF9"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267AF4DF"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5610DAB0"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04 2 02 62070</w:t>
                  </w:r>
                </w:p>
              </w:tc>
              <w:tc>
                <w:tcPr>
                  <w:tcW w:w="885" w:type="dxa"/>
                  <w:tcBorders>
                    <w:top w:val="nil"/>
                    <w:left w:val="nil"/>
                    <w:bottom w:val="single" w:sz="4" w:space="0" w:color="auto"/>
                    <w:right w:val="single" w:sz="4" w:space="0" w:color="auto"/>
                  </w:tcBorders>
                  <w:shd w:val="clear" w:color="000000" w:fill="FFFFFF"/>
                  <w:vAlign w:val="center"/>
                  <w:hideMark/>
                </w:tcPr>
                <w:p w14:paraId="5FA27D4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111</w:t>
                  </w:r>
                </w:p>
              </w:tc>
              <w:tc>
                <w:tcPr>
                  <w:tcW w:w="2261" w:type="dxa"/>
                  <w:tcBorders>
                    <w:top w:val="nil"/>
                    <w:left w:val="nil"/>
                    <w:bottom w:val="single" w:sz="4" w:space="0" w:color="auto"/>
                    <w:right w:val="single" w:sz="4" w:space="0" w:color="auto"/>
                  </w:tcBorders>
                  <w:shd w:val="clear" w:color="000000" w:fill="FFFFFF"/>
                  <w:vAlign w:val="center"/>
                  <w:hideMark/>
                </w:tcPr>
                <w:p w14:paraId="77AE24B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6EC2E18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625 519,77</w:t>
                  </w:r>
                </w:p>
              </w:tc>
              <w:tc>
                <w:tcPr>
                  <w:tcW w:w="1608" w:type="dxa"/>
                  <w:tcBorders>
                    <w:top w:val="nil"/>
                    <w:left w:val="nil"/>
                    <w:bottom w:val="single" w:sz="4" w:space="0" w:color="auto"/>
                    <w:right w:val="single" w:sz="4" w:space="0" w:color="auto"/>
                  </w:tcBorders>
                  <w:shd w:val="clear" w:color="000000" w:fill="FFFFFF"/>
                  <w:vAlign w:val="center"/>
                  <w:hideMark/>
                </w:tcPr>
                <w:p w14:paraId="45531E02"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622 366,77  </w:t>
                  </w:r>
                </w:p>
              </w:tc>
              <w:tc>
                <w:tcPr>
                  <w:tcW w:w="1272" w:type="dxa"/>
                  <w:tcBorders>
                    <w:top w:val="nil"/>
                    <w:left w:val="nil"/>
                    <w:bottom w:val="single" w:sz="4" w:space="0" w:color="auto"/>
                    <w:right w:val="single" w:sz="4" w:space="0" w:color="auto"/>
                  </w:tcBorders>
                  <w:shd w:val="clear" w:color="000000" w:fill="FFFFFF"/>
                  <w:vAlign w:val="center"/>
                  <w:hideMark/>
                </w:tcPr>
                <w:p w14:paraId="20B31975"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99,50  </w:t>
                  </w:r>
                </w:p>
              </w:tc>
            </w:tr>
            <w:tr w:rsidR="00D75318" w:rsidRPr="00EE669B" w14:paraId="03EEFC64" w14:textId="77777777" w:rsidTr="00476315">
              <w:trPr>
                <w:trHeight w:val="102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F2E9CE9"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692" w:type="dxa"/>
                  <w:tcBorders>
                    <w:top w:val="nil"/>
                    <w:left w:val="nil"/>
                    <w:bottom w:val="single" w:sz="4" w:space="0" w:color="auto"/>
                    <w:right w:val="single" w:sz="4" w:space="0" w:color="auto"/>
                  </w:tcBorders>
                  <w:shd w:val="clear" w:color="000000" w:fill="FFFFFF"/>
                  <w:vAlign w:val="center"/>
                  <w:hideMark/>
                </w:tcPr>
                <w:p w14:paraId="3A46A54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3409B8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209C072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1CCB2CFA"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04 2 02 62070</w:t>
                  </w:r>
                </w:p>
              </w:tc>
              <w:tc>
                <w:tcPr>
                  <w:tcW w:w="885" w:type="dxa"/>
                  <w:tcBorders>
                    <w:top w:val="nil"/>
                    <w:left w:val="nil"/>
                    <w:bottom w:val="single" w:sz="4" w:space="0" w:color="auto"/>
                    <w:right w:val="single" w:sz="4" w:space="0" w:color="auto"/>
                  </w:tcBorders>
                  <w:shd w:val="clear" w:color="000000" w:fill="FFFFFF"/>
                  <w:vAlign w:val="center"/>
                  <w:hideMark/>
                </w:tcPr>
                <w:p w14:paraId="3989231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119</w:t>
                  </w:r>
                </w:p>
              </w:tc>
              <w:tc>
                <w:tcPr>
                  <w:tcW w:w="2261" w:type="dxa"/>
                  <w:tcBorders>
                    <w:top w:val="nil"/>
                    <w:left w:val="nil"/>
                    <w:bottom w:val="single" w:sz="4" w:space="0" w:color="auto"/>
                    <w:right w:val="single" w:sz="4" w:space="0" w:color="auto"/>
                  </w:tcBorders>
                  <w:shd w:val="clear" w:color="000000" w:fill="FFFFFF"/>
                  <w:vAlign w:val="center"/>
                  <w:hideMark/>
                </w:tcPr>
                <w:p w14:paraId="5D1368D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4CA9F13F"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187 954,77</w:t>
                  </w:r>
                </w:p>
              </w:tc>
              <w:tc>
                <w:tcPr>
                  <w:tcW w:w="1608" w:type="dxa"/>
                  <w:tcBorders>
                    <w:top w:val="nil"/>
                    <w:left w:val="nil"/>
                    <w:bottom w:val="single" w:sz="4" w:space="0" w:color="auto"/>
                    <w:right w:val="single" w:sz="4" w:space="0" w:color="auto"/>
                  </w:tcBorders>
                  <w:shd w:val="clear" w:color="000000" w:fill="FFFFFF"/>
                  <w:vAlign w:val="center"/>
                  <w:hideMark/>
                </w:tcPr>
                <w:p w14:paraId="2E98E25E"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187 954,77  </w:t>
                  </w:r>
                </w:p>
              </w:tc>
              <w:tc>
                <w:tcPr>
                  <w:tcW w:w="1272" w:type="dxa"/>
                  <w:tcBorders>
                    <w:top w:val="nil"/>
                    <w:left w:val="nil"/>
                    <w:bottom w:val="single" w:sz="4" w:space="0" w:color="auto"/>
                    <w:right w:val="single" w:sz="4" w:space="0" w:color="auto"/>
                  </w:tcBorders>
                  <w:shd w:val="clear" w:color="000000" w:fill="FFFFFF"/>
                  <w:vAlign w:val="center"/>
                  <w:hideMark/>
                </w:tcPr>
                <w:p w14:paraId="3A30F9E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2F26A30"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02553F08"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1B5FB9F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26D60E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792BE65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2430A90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04 2 02 62070</w:t>
                  </w:r>
                </w:p>
              </w:tc>
              <w:tc>
                <w:tcPr>
                  <w:tcW w:w="885" w:type="dxa"/>
                  <w:tcBorders>
                    <w:top w:val="nil"/>
                    <w:left w:val="nil"/>
                    <w:bottom w:val="single" w:sz="4" w:space="0" w:color="auto"/>
                    <w:right w:val="single" w:sz="4" w:space="0" w:color="auto"/>
                  </w:tcBorders>
                  <w:shd w:val="clear" w:color="000000" w:fill="FFFFFF"/>
                  <w:vAlign w:val="center"/>
                  <w:hideMark/>
                </w:tcPr>
                <w:p w14:paraId="79D1D43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01C69421"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A2D632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776 406,13</w:t>
                  </w:r>
                </w:p>
              </w:tc>
              <w:tc>
                <w:tcPr>
                  <w:tcW w:w="1608" w:type="dxa"/>
                  <w:tcBorders>
                    <w:top w:val="nil"/>
                    <w:left w:val="nil"/>
                    <w:bottom w:val="single" w:sz="4" w:space="0" w:color="auto"/>
                    <w:right w:val="single" w:sz="4" w:space="0" w:color="auto"/>
                  </w:tcBorders>
                  <w:shd w:val="clear" w:color="000000" w:fill="FFFFFF"/>
                  <w:vAlign w:val="center"/>
                  <w:hideMark/>
                </w:tcPr>
                <w:p w14:paraId="7A4256C4"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771 172,41  </w:t>
                  </w:r>
                </w:p>
              </w:tc>
              <w:tc>
                <w:tcPr>
                  <w:tcW w:w="1272" w:type="dxa"/>
                  <w:tcBorders>
                    <w:top w:val="nil"/>
                    <w:left w:val="nil"/>
                    <w:bottom w:val="single" w:sz="4" w:space="0" w:color="auto"/>
                    <w:right w:val="single" w:sz="4" w:space="0" w:color="auto"/>
                  </w:tcBorders>
                  <w:shd w:val="clear" w:color="000000" w:fill="FFFFFF"/>
                  <w:vAlign w:val="center"/>
                  <w:hideMark/>
                </w:tcPr>
                <w:p w14:paraId="5E078E7E"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99,33  </w:t>
                  </w:r>
                </w:p>
              </w:tc>
            </w:tr>
            <w:tr w:rsidR="00D75318" w:rsidRPr="00EE669B" w14:paraId="6AE2B676"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hideMark/>
                </w:tcPr>
                <w:p w14:paraId="08E09B4B"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Закупка энергетических ресурсов</w:t>
                  </w:r>
                </w:p>
              </w:tc>
              <w:tc>
                <w:tcPr>
                  <w:tcW w:w="692" w:type="dxa"/>
                  <w:tcBorders>
                    <w:top w:val="nil"/>
                    <w:left w:val="nil"/>
                    <w:bottom w:val="single" w:sz="4" w:space="0" w:color="auto"/>
                    <w:right w:val="single" w:sz="4" w:space="0" w:color="auto"/>
                  </w:tcBorders>
                  <w:shd w:val="clear" w:color="000000" w:fill="FFFFFF"/>
                  <w:vAlign w:val="center"/>
                  <w:hideMark/>
                </w:tcPr>
                <w:p w14:paraId="2BB2364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6ED93E2C"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1F330BE8"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045C88B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04 2 02 62070</w:t>
                  </w:r>
                </w:p>
              </w:tc>
              <w:tc>
                <w:tcPr>
                  <w:tcW w:w="885" w:type="dxa"/>
                  <w:tcBorders>
                    <w:top w:val="nil"/>
                    <w:left w:val="nil"/>
                    <w:bottom w:val="single" w:sz="4" w:space="0" w:color="auto"/>
                    <w:right w:val="single" w:sz="4" w:space="0" w:color="auto"/>
                  </w:tcBorders>
                  <w:shd w:val="clear" w:color="000000" w:fill="FFFFFF"/>
                  <w:vAlign w:val="center"/>
                  <w:hideMark/>
                </w:tcPr>
                <w:p w14:paraId="6CF6A31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247</w:t>
                  </w:r>
                </w:p>
              </w:tc>
              <w:tc>
                <w:tcPr>
                  <w:tcW w:w="2261" w:type="dxa"/>
                  <w:tcBorders>
                    <w:top w:val="nil"/>
                    <w:left w:val="nil"/>
                    <w:bottom w:val="single" w:sz="4" w:space="0" w:color="auto"/>
                    <w:right w:val="single" w:sz="4" w:space="0" w:color="auto"/>
                  </w:tcBorders>
                  <w:shd w:val="clear" w:color="000000" w:fill="FFFFFF"/>
                  <w:vAlign w:val="center"/>
                  <w:hideMark/>
                </w:tcPr>
                <w:p w14:paraId="4CDC4AF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A344E2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19 695,33</w:t>
                  </w:r>
                </w:p>
              </w:tc>
              <w:tc>
                <w:tcPr>
                  <w:tcW w:w="1608" w:type="dxa"/>
                  <w:tcBorders>
                    <w:top w:val="nil"/>
                    <w:left w:val="nil"/>
                    <w:bottom w:val="single" w:sz="4" w:space="0" w:color="auto"/>
                    <w:right w:val="single" w:sz="4" w:space="0" w:color="auto"/>
                  </w:tcBorders>
                  <w:shd w:val="clear" w:color="000000" w:fill="FFFFFF"/>
                  <w:vAlign w:val="center"/>
                  <w:hideMark/>
                </w:tcPr>
                <w:p w14:paraId="03A61984"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15 000,00  </w:t>
                  </w:r>
                </w:p>
              </w:tc>
              <w:tc>
                <w:tcPr>
                  <w:tcW w:w="1272" w:type="dxa"/>
                  <w:tcBorders>
                    <w:top w:val="nil"/>
                    <w:left w:val="nil"/>
                    <w:bottom w:val="single" w:sz="4" w:space="0" w:color="auto"/>
                    <w:right w:val="single" w:sz="4" w:space="0" w:color="auto"/>
                  </w:tcBorders>
                  <w:shd w:val="clear" w:color="000000" w:fill="FFFFFF"/>
                  <w:vAlign w:val="center"/>
                  <w:hideMark/>
                </w:tcPr>
                <w:p w14:paraId="162D820C"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76,16  </w:t>
                  </w:r>
                </w:p>
              </w:tc>
            </w:tr>
            <w:tr w:rsidR="00D75318" w:rsidRPr="00EE669B" w14:paraId="6622728D"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hideMark/>
                </w:tcPr>
                <w:p w14:paraId="167EBE3D"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Празднование юбилея библиотеки</w:t>
                  </w:r>
                </w:p>
              </w:tc>
              <w:tc>
                <w:tcPr>
                  <w:tcW w:w="692" w:type="dxa"/>
                  <w:tcBorders>
                    <w:top w:val="nil"/>
                    <w:left w:val="nil"/>
                    <w:bottom w:val="single" w:sz="4" w:space="0" w:color="auto"/>
                    <w:right w:val="single" w:sz="4" w:space="0" w:color="auto"/>
                  </w:tcBorders>
                  <w:shd w:val="clear" w:color="000000" w:fill="FFFFFF"/>
                  <w:vAlign w:val="center"/>
                  <w:hideMark/>
                </w:tcPr>
                <w:p w14:paraId="1754D6E5"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2CC4D38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15F3AEB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4081B58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04 2 02 62080</w:t>
                  </w:r>
                </w:p>
              </w:tc>
              <w:tc>
                <w:tcPr>
                  <w:tcW w:w="885" w:type="dxa"/>
                  <w:tcBorders>
                    <w:top w:val="nil"/>
                    <w:left w:val="nil"/>
                    <w:bottom w:val="single" w:sz="4" w:space="0" w:color="auto"/>
                    <w:right w:val="single" w:sz="4" w:space="0" w:color="auto"/>
                  </w:tcBorders>
                  <w:shd w:val="clear" w:color="000000" w:fill="FFFFFF"/>
                  <w:vAlign w:val="center"/>
                  <w:hideMark/>
                </w:tcPr>
                <w:p w14:paraId="4B1E1E9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5D87535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B948F4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50 000,00</w:t>
                  </w:r>
                </w:p>
              </w:tc>
              <w:tc>
                <w:tcPr>
                  <w:tcW w:w="1608" w:type="dxa"/>
                  <w:tcBorders>
                    <w:top w:val="nil"/>
                    <w:left w:val="nil"/>
                    <w:bottom w:val="single" w:sz="4" w:space="0" w:color="auto"/>
                    <w:right w:val="single" w:sz="4" w:space="0" w:color="auto"/>
                  </w:tcBorders>
                  <w:shd w:val="clear" w:color="000000" w:fill="FFFFFF"/>
                  <w:vAlign w:val="center"/>
                  <w:hideMark/>
                </w:tcPr>
                <w:p w14:paraId="7D48DDB2"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50 000,00</w:t>
                  </w:r>
                </w:p>
              </w:tc>
              <w:tc>
                <w:tcPr>
                  <w:tcW w:w="1272" w:type="dxa"/>
                  <w:tcBorders>
                    <w:top w:val="nil"/>
                    <w:left w:val="nil"/>
                    <w:bottom w:val="single" w:sz="4" w:space="0" w:color="auto"/>
                    <w:right w:val="single" w:sz="4" w:space="0" w:color="auto"/>
                  </w:tcBorders>
                  <w:shd w:val="clear" w:color="000000" w:fill="FFFFFF"/>
                  <w:vAlign w:val="center"/>
                  <w:hideMark/>
                </w:tcPr>
                <w:p w14:paraId="6F6DE62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044CA7A"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2918116"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Прочая закупка товаров, </w:t>
                  </w:r>
                  <w:r w:rsidRPr="00EE669B">
                    <w:rPr>
                      <w:rFonts w:ascii="Times New Roman" w:eastAsia="Times New Roman" w:hAnsi="Times New Roman" w:cs="Times New Roman"/>
                      <w:sz w:val="20"/>
                      <w:szCs w:val="20"/>
                      <w:lang w:eastAsia="ru-RU"/>
                    </w:rPr>
                    <w:lastRenderedPageBreak/>
                    <w:t>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3311F81E"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857</w:t>
                  </w:r>
                </w:p>
              </w:tc>
              <w:tc>
                <w:tcPr>
                  <w:tcW w:w="786" w:type="dxa"/>
                  <w:tcBorders>
                    <w:top w:val="nil"/>
                    <w:left w:val="nil"/>
                    <w:bottom w:val="single" w:sz="4" w:space="0" w:color="auto"/>
                    <w:right w:val="single" w:sz="4" w:space="0" w:color="auto"/>
                  </w:tcBorders>
                  <w:shd w:val="clear" w:color="000000" w:fill="FFFFFF"/>
                  <w:vAlign w:val="center"/>
                  <w:hideMark/>
                </w:tcPr>
                <w:p w14:paraId="5368698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67A5E0BF"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61ABE4C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04 2 02 62080</w:t>
                  </w:r>
                </w:p>
              </w:tc>
              <w:tc>
                <w:tcPr>
                  <w:tcW w:w="885" w:type="dxa"/>
                  <w:tcBorders>
                    <w:top w:val="nil"/>
                    <w:left w:val="nil"/>
                    <w:bottom w:val="single" w:sz="4" w:space="0" w:color="auto"/>
                    <w:right w:val="single" w:sz="4" w:space="0" w:color="auto"/>
                  </w:tcBorders>
                  <w:shd w:val="clear" w:color="000000" w:fill="FFFFFF"/>
                  <w:vAlign w:val="center"/>
                  <w:hideMark/>
                </w:tcPr>
                <w:p w14:paraId="1A7403D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6FC3A093"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3EF408F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50 000,00</w:t>
                  </w:r>
                </w:p>
              </w:tc>
              <w:tc>
                <w:tcPr>
                  <w:tcW w:w="1608" w:type="dxa"/>
                  <w:tcBorders>
                    <w:top w:val="nil"/>
                    <w:left w:val="nil"/>
                    <w:bottom w:val="single" w:sz="4" w:space="0" w:color="auto"/>
                    <w:right w:val="single" w:sz="4" w:space="0" w:color="auto"/>
                  </w:tcBorders>
                  <w:shd w:val="clear" w:color="000000" w:fill="FFFFFF"/>
                  <w:vAlign w:val="center"/>
                  <w:hideMark/>
                </w:tcPr>
                <w:p w14:paraId="33088C0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50 000,00  </w:t>
                  </w:r>
                </w:p>
              </w:tc>
              <w:tc>
                <w:tcPr>
                  <w:tcW w:w="1272" w:type="dxa"/>
                  <w:tcBorders>
                    <w:top w:val="nil"/>
                    <w:left w:val="nil"/>
                    <w:bottom w:val="single" w:sz="4" w:space="0" w:color="auto"/>
                    <w:right w:val="single" w:sz="4" w:space="0" w:color="auto"/>
                  </w:tcBorders>
                  <w:shd w:val="clear" w:color="000000" w:fill="FFFFFF"/>
                  <w:vAlign w:val="center"/>
                  <w:hideMark/>
                </w:tcPr>
                <w:p w14:paraId="69F0A70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9AB21B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7A188BB9"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lastRenderedPageBreak/>
                    <w:t>Государственная поддержка отрасли культуры</w:t>
                  </w:r>
                </w:p>
              </w:tc>
              <w:tc>
                <w:tcPr>
                  <w:tcW w:w="692" w:type="dxa"/>
                  <w:tcBorders>
                    <w:top w:val="nil"/>
                    <w:left w:val="nil"/>
                    <w:bottom w:val="single" w:sz="4" w:space="0" w:color="auto"/>
                    <w:right w:val="single" w:sz="4" w:space="0" w:color="auto"/>
                  </w:tcBorders>
                  <w:shd w:val="clear" w:color="000000" w:fill="FFFFFF"/>
                  <w:vAlign w:val="center"/>
                  <w:hideMark/>
                </w:tcPr>
                <w:p w14:paraId="1AB53D8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36055D19"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06D15CC1"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28E0155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2 02 L5190</w:t>
                  </w:r>
                </w:p>
              </w:tc>
              <w:tc>
                <w:tcPr>
                  <w:tcW w:w="885" w:type="dxa"/>
                  <w:tcBorders>
                    <w:top w:val="nil"/>
                    <w:left w:val="nil"/>
                    <w:bottom w:val="single" w:sz="4" w:space="0" w:color="auto"/>
                    <w:right w:val="single" w:sz="4" w:space="0" w:color="auto"/>
                  </w:tcBorders>
                  <w:shd w:val="clear" w:color="000000" w:fill="FFFFFF"/>
                  <w:vAlign w:val="center"/>
                  <w:hideMark/>
                </w:tcPr>
                <w:p w14:paraId="379F20B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EB6E73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9D127E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49 484,87</w:t>
                  </w:r>
                </w:p>
              </w:tc>
              <w:tc>
                <w:tcPr>
                  <w:tcW w:w="1608" w:type="dxa"/>
                  <w:tcBorders>
                    <w:top w:val="nil"/>
                    <w:left w:val="nil"/>
                    <w:bottom w:val="single" w:sz="4" w:space="0" w:color="auto"/>
                    <w:right w:val="single" w:sz="4" w:space="0" w:color="auto"/>
                  </w:tcBorders>
                  <w:shd w:val="clear" w:color="000000" w:fill="FFFFFF"/>
                  <w:vAlign w:val="center"/>
                  <w:hideMark/>
                </w:tcPr>
                <w:p w14:paraId="67F4E418"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49 484,87</w:t>
                  </w:r>
                </w:p>
              </w:tc>
              <w:tc>
                <w:tcPr>
                  <w:tcW w:w="1272" w:type="dxa"/>
                  <w:tcBorders>
                    <w:top w:val="nil"/>
                    <w:left w:val="nil"/>
                    <w:bottom w:val="single" w:sz="4" w:space="0" w:color="auto"/>
                    <w:right w:val="single" w:sz="4" w:space="0" w:color="auto"/>
                  </w:tcBorders>
                  <w:shd w:val="clear" w:color="000000" w:fill="FFFFFF"/>
                  <w:vAlign w:val="center"/>
                  <w:hideMark/>
                </w:tcPr>
                <w:p w14:paraId="38DF4D74"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5D9FC89"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539941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Прочая закупка товаров, работ и услуг</w:t>
                  </w:r>
                </w:p>
              </w:tc>
              <w:tc>
                <w:tcPr>
                  <w:tcW w:w="692" w:type="dxa"/>
                  <w:tcBorders>
                    <w:top w:val="nil"/>
                    <w:left w:val="nil"/>
                    <w:bottom w:val="single" w:sz="4" w:space="0" w:color="auto"/>
                    <w:right w:val="single" w:sz="4" w:space="0" w:color="auto"/>
                  </w:tcBorders>
                  <w:shd w:val="clear" w:color="000000" w:fill="FFFFFF"/>
                  <w:vAlign w:val="center"/>
                  <w:hideMark/>
                </w:tcPr>
                <w:p w14:paraId="6CF3270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72DD864"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08</w:t>
                  </w:r>
                </w:p>
              </w:tc>
              <w:tc>
                <w:tcPr>
                  <w:tcW w:w="1121" w:type="dxa"/>
                  <w:tcBorders>
                    <w:top w:val="nil"/>
                    <w:left w:val="nil"/>
                    <w:bottom w:val="single" w:sz="4" w:space="0" w:color="auto"/>
                    <w:right w:val="single" w:sz="4" w:space="0" w:color="auto"/>
                  </w:tcBorders>
                  <w:shd w:val="clear" w:color="000000" w:fill="FFFFFF"/>
                  <w:vAlign w:val="center"/>
                  <w:hideMark/>
                </w:tcPr>
                <w:p w14:paraId="44D356DC"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01</w:t>
                  </w:r>
                </w:p>
              </w:tc>
              <w:tc>
                <w:tcPr>
                  <w:tcW w:w="1526" w:type="dxa"/>
                  <w:tcBorders>
                    <w:top w:val="nil"/>
                    <w:left w:val="nil"/>
                    <w:bottom w:val="single" w:sz="4" w:space="0" w:color="auto"/>
                    <w:right w:val="single" w:sz="4" w:space="0" w:color="auto"/>
                  </w:tcBorders>
                  <w:shd w:val="clear" w:color="000000" w:fill="FFFFFF"/>
                  <w:vAlign w:val="center"/>
                  <w:hideMark/>
                </w:tcPr>
                <w:p w14:paraId="7AB80A4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04 2 02 L5190</w:t>
                  </w:r>
                </w:p>
              </w:tc>
              <w:tc>
                <w:tcPr>
                  <w:tcW w:w="885" w:type="dxa"/>
                  <w:tcBorders>
                    <w:top w:val="nil"/>
                    <w:left w:val="nil"/>
                    <w:bottom w:val="single" w:sz="4" w:space="0" w:color="auto"/>
                    <w:right w:val="single" w:sz="4" w:space="0" w:color="auto"/>
                  </w:tcBorders>
                  <w:shd w:val="clear" w:color="000000" w:fill="FFFFFF"/>
                  <w:vAlign w:val="center"/>
                  <w:hideMark/>
                </w:tcPr>
                <w:p w14:paraId="016FA6F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244</w:t>
                  </w:r>
                </w:p>
              </w:tc>
              <w:tc>
                <w:tcPr>
                  <w:tcW w:w="2261" w:type="dxa"/>
                  <w:tcBorders>
                    <w:top w:val="nil"/>
                    <w:left w:val="nil"/>
                    <w:bottom w:val="single" w:sz="4" w:space="0" w:color="auto"/>
                    <w:right w:val="single" w:sz="4" w:space="0" w:color="auto"/>
                  </w:tcBorders>
                  <w:shd w:val="clear" w:color="000000" w:fill="FFFFFF"/>
                  <w:vAlign w:val="center"/>
                  <w:hideMark/>
                </w:tcPr>
                <w:p w14:paraId="3364B209"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2355190X232780000000</w:t>
                  </w:r>
                </w:p>
              </w:tc>
              <w:tc>
                <w:tcPr>
                  <w:tcW w:w="1519" w:type="dxa"/>
                  <w:tcBorders>
                    <w:top w:val="nil"/>
                    <w:left w:val="nil"/>
                    <w:bottom w:val="single" w:sz="4" w:space="0" w:color="auto"/>
                    <w:right w:val="single" w:sz="4" w:space="0" w:color="auto"/>
                  </w:tcBorders>
                  <w:shd w:val="clear" w:color="000000" w:fill="FFFFFF"/>
                  <w:vAlign w:val="center"/>
                  <w:hideMark/>
                </w:tcPr>
                <w:p w14:paraId="390EE37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49 484,87</w:t>
                  </w:r>
                </w:p>
              </w:tc>
              <w:tc>
                <w:tcPr>
                  <w:tcW w:w="1608" w:type="dxa"/>
                  <w:tcBorders>
                    <w:top w:val="nil"/>
                    <w:left w:val="nil"/>
                    <w:bottom w:val="single" w:sz="4" w:space="0" w:color="auto"/>
                    <w:right w:val="single" w:sz="4" w:space="0" w:color="auto"/>
                  </w:tcBorders>
                  <w:shd w:val="clear" w:color="000000" w:fill="FFFFFF"/>
                  <w:vAlign w:val="center"/>
                  <w:hideMark/>
                </w:tcPr>
                <w:p w14:paraId="0B39AD5B"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49 484,87  </w:t>
                  </w:r>
                </w:p>
              </w:tc>
              <w:tc>
                <w:tcPr>
                  <w:tcW w:w="1272" w:type="dxa"/>
                  <w:tcBorders>
                    <w:top w:val="nil"/>
                    <w:left w:val="nil"/>
                    <w:bottom w:val="single" w:sz="4" w:space="0" w:color="auto"/>
                    <w:right w:val="single" w:sz="4" w:space="0" w:color="auto"/>
                  </w:tcBorders>
                  <w:shd w:val="clear" w:color="000000" w:fill="FFFFFF"/>
                  <w:vAlign w:val="center"/>
                  <w:hideMark/>
                </w:tcPr>
                <w:p w14:paraId="3EBC38C0"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64921E1"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26B9E4F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СОЦИАЛЬНАЯ ПОЛИТИКА</w:t>
                  </w:r>
                </w:p>
              </w:tc>
              <w:tc>
                <w:tcPr>
                  <w:tcW w:w="692" w:type="dxa"/>
                  <w:tcBorders>
                    <w:top w:val="nil"/>
                    <w:left w:val="nil"/>
                    <w:bottom w:val="single" w:sz="4" w:space="0" w:color="auto"/>
                    <w:right w:val="single" w:sz="4" w:space="0" w:color="auto"/>
                  </w:tcBorders>
                  <w:shd w:val="clear" w:color="000000" w:fill="FFFFFF"/>
                  <w:vAlign w:val="center"/>
                  <w:hideMark/>
                </w:tcPr>
                <w:p w14:paraId="4492BA37"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4BFEB6EE"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05BCB855"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w:t>
                  </w:r>
                </w:p>
              </w:tc>
              <w:tc>
                <w:tcPr>
                  <w:tcW w:w="1526" w:type="dxa"/>
                  <w:tcBorders>
                    <w:top w:val="nil"/>
                    <w:left w:val="nil"/>
                    <w:bottom w:val="single" w:sz="4" w:space="0" w:color="auto"/>
                    <w:right w:val="single" w:sz="4" w:space="0" w:color="auto"/>
                  </w:tcBorders>
                  <w:shd w:val="clear" w:color="000000" w:fill="FFFFFF"/>
                  <w:vAlign w:val="center"/>
                  <w:hideMark/>
                </w:tcPr>
                <w:p w14:paraId="33F84FA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5813702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CC3AAB7"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979210B"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55 081,70</w:t>
                  </w:r>
                </w:p>
              </w:tc>
              <w:tc>
                <w:tcPr>
                  <w:tcW w:w="1608" w:type="dxa"/>
                  <w:tcBorders>
                    <w:top w:val="nil"/>
                    <w:left w:val="nil"/>
                    <w:bottom w:val="single" w:sz="4" w:space="0" w:color="auto"/>
                    <w:right w:val="single" w:sz="4" w:space="0" w:color="auto"/>
                  </w:tcBorders>
                  <w:shd w:val="clear" w:color="000000" w:fill="FFFFFF"/>
                  <w:vAlign w:val="center"/>
                  <w:hideMark/>
                </w:tcPr>
                <w:p w14:paraId="36F598DC"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55 081,70</w:t>
                  </w:r>
                </w:p>
              </w:tc>
              <w:tc>
                <w:tcPr>
                  <w:tcW w:w="1272" w:type="dxa"/>
                  <w:tcBorders>
                    <w:top w:val="nil"/>
                    <w:left w:val="nil"/>
                    <w:bottom w:val="single" w:sz="4" w:space="0" w:color="auto"/>
                    <w:right w:val="single" w:sz="4" w:space="0" w:color="auto"/>
                  </w:tcBorders>
                  <w:shd w:val="clear" w:color="000000" w:fill="FFFFFF"/>
                  <w:vAlign w:val="center"/>
                  <w:hideMark/>
                </w:tcPr>
                <w:p w14:paraId="06F5FF20"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8316ECE"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EA57181"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Социальное обеспечение населения</w:t>
                  </w:r>
                </w:p>
              </w:tc>
              <w:tc>
                <w:tcPr>
                  <w:tcW w:w="692" w:type="dxa"/>
                  <w:tcBorders>
                    <w:top w:val="nil"/>
                    <w:left w:val="nil"/>
                    <w:bottom w:val="single" w:sz="4" w:space="0" w:color="auto"/>
                    <w:right w:val="single" w:sz="4" w:space="0" w:color="auto"/>
                  </w:tcBorders>
                  <w:shd w:val="clear" w:color="000000" w:fill="FFFFFF"/>
                  <w:vAlign w:val="center"/>
                  <w:hideMark/>
                </w:tcPr>
                <w:p w14:paraId="0C00479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01C8458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7B1F15D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7294D65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00 0 00 00000</w:t>
                  </w:r>
                </w:p>
              </w:tc>
              <w:tc>
                <w:tcPr>
                  <w:tcW w:w="885" w:type="dxa"/>
                  <w:tcBorders>
                    <w:top w:val="nil"/>
                    <w:left w:val="nil"/>
                    <w:bottom w:val="single" w:sz="4" w:space="0" w:color="auto"/>
                    <w:right w:val="single" w:sz="4" w:space="0" w:color="auto"/>
                  </w:tcBorders>
                  <w:shd w:val="clear" w:color="000000" w:fill="FFFFFF"/>
                  <w:vAlign w:val="center"/>
                  <w:hideMark/>
                </w:tcPr>
                <w:p w14:paraId="52F0535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8B97124"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2D3651B0"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55 081,70</w:t>
                  </w:r>
                </w:p>
              </w:tc>
              <w:tc>
                <w:tcPr>
                  <w:tcW w:w="1608" w:type="dxa"/>
                  <w:tcBorders>
                    <w:top w:val="nil"/>
                    <w:left w:val="nil"/>
                    <w:bottom w:val="single" w:sz="4" w:space="0" w:color="auto"/>
                    <w:right w:val="single" w:sz="4" w:space="0" w:color="auto"/>
                  </w:tcBorders>
                  <w:shd w:val="clear" w:color="000000" w:fill="FFFFFF"/>
                  <w:vAlign w:val="center"/>
                  <w:hideMark/>
                </w:tcPr>
                <w:p w14:paraId="17E89E16"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55 081,70</w:t>
                  </w:r>
                </w:p>
              </w:tc>
              <w:tc>
                <w:tcPr>
                  <w:tcW w:w="1272" w:type="dxa"/>
                  <w:tcBorders>
                    <w:top w:val="nil"/>
                    <w:left w:val="nil"/>
                    <w:bottom w:val="single" w:sz="4" w:space="0" w:color="auto"/>
                    <w:right w:val="single" w:sz="4" w:space="0" w:color="auto"/>
                  </w:tcBorders>
                  <w:shd w:val="clear" w:color="000000" w:fill="FFFFFF"/>
                  <w:vAlign w:val="center"/>
                  <w:hideMark/>
                </w:tcPr>
                <w:p w14:paraId="520580F7"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20CB613A"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5B749DF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Программа 4 "Развитие в сфере культуры"</w:t>
                  </w:r>
                </w:p>
              </w:tc>
              <w:tc>
                <w:tcPr>
                  <w:tcW w:w="692" w:type="dxa"/>
                  <w:tcBorders>
                    <w:top w:val="nil"/>
                    <w:left w:val="nil"/>
                    <w:bottom w:val="single" w:sz="4" w:space="0" w:color="auto"/>
                    <w:right w:val="single" w:sz="4" w:space="0" w:color="auto"/>
                  </w:tcBorders>
                  <w:shd w:val="clear" w:color="000000" w:fill="FFFFFF"/>
                  <w:vAlign w:val="center"/>
                  <w:hideMark/>
                </w:tcPr>
                <w:p w14:paraId="23DCF15C"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6E242E16"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7D08EFC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5AE2E9B9"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04 0 00 00000</w:t>
                  </w:r>
                </w:p>
              </w:tc>
              <w:tc>
                <w:tcPr>
                  <w:tcW w:w="885" w:type="dxa"/>
                  <w:tcBorders>
                    <w:top w:val="nil"/>
                    <w:left w:val="nil"/>
                    <w:bottom w:val="single" w:sz="4" w:space="0" w:color="auto"/>
                    <w:right w:val="single" w:sz="4" w:space="0" w:color="auto"/>
                  </w:tcBorders>
                  <w:shd w:val="clear" w:color="000000" w:fill="FFFFFF"/>
                  <w:vAlign w:val="center"/>
                  <w:hideMark/>
                </w:tcPr>
                <w:p w14:paraId="4E2D4EF9"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3B3B8E75"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6D4FCD6" w14:textId="77777777" w:rsidR="00EE669B" w:rsidRPr="00EE669B" w:rsidRDefault="00EE669B" w:rsidP="00EE669B">
                  <w:pPr>
                    <w:jc w:val="right"/>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55 081,70</w:t>
                  </w:r>
                </w:p>
              </w:tc>
              <w:tc>
                <w:tcPr>
                  <w:tcW w:w="1608" w:type="dxa"/>
                  <w:tcBorders>
                    <w:top w:val="nil"/>
                    <w:left w:val="nil"/>
                    <w:bottom w:val="single" w:sz="4" w:space="0" w:color="auto"/>
                    <w:right w:val="single" w:sz="4" w:space="0" w:color="auto"/>
                  </w:tcBorders>
                  <w:shd w:val="clear" w:color="000000" w:fill="FFFFFF"/>
                  <w:vAlign w:val="center"/>
                  <w:hideMark/>
                </w:tcPr>
                <w:p w14:paraId="63F491E1" w14:textId="77777777" w:rsidR="00EE669B" w:rsidRPr="00EE669B" w:rsidRDefault="00EE669B" w:rsidP="00EE669B">
                  <w:pPr>
                    <w:jc w:val="right"/>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55 081,70</w:t>
                  </w:r>
                </w:p>
              </w:tc>
              <w:tc>
                <w:tcPr>
                  <w:tcW w:w="1272" w:type="dxa"/>
                  <w:tcBorders>
                    <w:top w:val="nil"/>
                    <w:left w:val="nil"/>
                    <w:bottom w:val="single" w:sz="4" w:space="0" w:color="auto"/>
                    <w:right w:val="single" w:sz="4" w:space="0" w:color="auto"/>
                  </w:tcBorders>
                  <w:shd w:val="clear" w:color="000000" w:fill="FFFFFF"/>
                  <w:vAlign w:val="center"/>
                  <w:hideMark/>
                </w:tcPr>
                <w:p w14:paraId="388D538F"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578A29D9" w14:textId="77777777" w:rsidTr="00476315">
              <w:trPr>
                <w:trHeight w:val="7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355DC477"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Подпрограмма 1. "Сохранение и развитие культурно-досуговой деятельности в сельском поселении "Муйская сельская администрация"</w:t>
                  </w:r>
                </w:p>
              </w:tc>
              <w:tc>
                <w:tcPr>
                  <w:tcW w:w="692" w:type="dxa"/>
                  <w:tcBorders>
                    <w:top w:val="nil"/>
                    <w:left w:val="nil"/>
                    <w:bottom w:val="single" w:sz="4" w:space="0" w:color="auto"/>
                    <w:right w:val="single" w:sz="4" w:space="0" w:color="auto"/>
                  </w:tcBorders>
                  <w:shd w:val="clear" w:color="000000" w:fill="FFFFFF"/>
                  <w:vAlign w:val="center"/>
                  <w:hideMark/>
                </w:tcPr>
                <w:p w14:paraId="6946CD43"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5C3D80D8"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3E84C1D3"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060C8FF3"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04 1 00 00000</w:t>
                  </w:r>
                </w:p>
              </w:tc>
              <w:tc>
                <w:tcPr>
                  <w:tcW w:w="885" w:type="dxa"/>
                  <w:tcBorders>
                    <w:top w:val="nil"/>
                    <w:left w:val="nil"/>
                    <w:bottom w:val="single" w:sz="4" w:space="0" w:color="auto"/>
                    <w:right w:val="single" w:sz="4" w:space="0" w:color="auto"/>
                  </w:tcBorders>
                  <w:shd w:val="clear" w:color="000000" w:fill="FFFFFF"/>
                  <w:vAlign w:val="center"/>
                  <w:hideMark/>
                </w:tcPr>
                <w:p w14:paraId="2AFB1E04"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EBB56E4"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7401680E" w14:textId="77777777" w:rsidR="00EE669B" w:rsidRPr="00EE669B" w:rsidRDefault="00EE669B" w:rsidP="00EE669B">
                  <w:pPr>
                    <w:jc w:val="right"/>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55 081,70</w:t>
                  </w:r>
                </w:p>
              </w:tc>
              <w:tc>
                <w:tcPr>
                  <w:tcW w:w="1608" w:type="dxa"/>
                  <w:tcBorders>
                    <w:top w:val="nil"/>
                    <w:left w:val="nil"/>
                    <w:bottom w:val="single" w:sz="4" w:space="0" w:color="auto"/>
                    <w:right w:val="single" w:sz="4" w:space="0" w:color="auto"/>
                  </w:tcBorders>
                  <w:shd w:val="clear" w:color="000000" w:fill="FFFFFF"/>
                  <w:vAlign w:val="center"/>
                  <w:hideMark/>
                </w:tcPr>
                <w:p w14:paraId="7501CB68" w14:textId="77777777" w:rsidR="00EE669B" w:rsidRPr="00EE669B" w:rsidRDefault="00EE669B" w:rsidP="00EE669B">
                  <w:pPr>
                    <w:jc w:val="right"/>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55 081,70</w:t>
                  </w:r>
                </w:p>
              </w:tc>
              <w:tc>
                <w:tcPr>
                  <w:tcW w:w="1272" w:type="dxa"/>
                  <w:tcBorders>
                    <w:top w:val="nil"/>
                    <w:left w:val="nil"/>
                    <w:bottom w:val="single" w:sz="4" w:space="0" w:color="auto"/>
                    <w:right w:val="single" w:sz="4" w:space="0" w:color="auto"/>
                  </w:tcBorders>
                  <w:shd w:val="clear" w:color="000000" w:fill="FFFFFF"/>
                  <w:vAlign w:val="center"/>
                  <w:hideMark/>
                </w:tcPr>
                <w:p w14:paraId="60E54B64"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88ACF70" w14:textId="77777777" w:rsidTr="00476315">
              <w:trPr>
                <w:trHeight w:val="25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6A744099"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Мероприятие 1. "Обеспечение деятельности клубов"</w:t>
                  </w:r>
                </w:p>
              </w:tc>
              <w:tc>
                <w:tcPr>
                  <w:tcW w:w="692" w:type="dxa"/>
                  <w:tcBorders>
                    <w:top w:val="nil"/>
                    <w:left w:val="nil"/>
                    <w:bottom w:val="single" w:sz="4" w:space="0" w:color="auto"/>
                    <w:right w:val="single" w:sz="4" w:space="0" w:color="auto"/>
                  </w:tcBorders>
                  <w:shd w:val="clear" w:color="000000" w:fill="FFFFFF"/>
                  <w:vAlign w:val="center"/>
                  <w:hideMark/>
                </w:tcPr>
                <w:p w14:paraId="08DF1476"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7120B567"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0EDC15A6"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2C374411"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04 1 01 00000</w:t>
                  </w:r>
                </w:p>
              </w:tc>
              <w:tc>
                <w:tcPr>
                  <w:tcW w:w="885" w:type="dxa"/>
                  <w:tcBorders>
                    <w:top w:val="nil"/>
                    <w:left w:val="nil"/>
                    <w:bottom w:val="single" w:sz="4" w:space="0" w:color="auto"/>
                    <w:right w:val="single" w:sz="4" w:space="0" w:color="auto"/>
                  </w:tcBorders>
                  <w:shd w:val="clear" w:color="000000" w:fill="FFFFFF"/>
                  <w:vAlign w:val="center"/>
                  <w:hideMark/>
                </w:tcPr>
                <w:p w14:paraId="5F3B13F2"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78790799" w14:textId="77777777" w:rsidR="00EE669B" w:rsidRPr="00EE669B" w:rsidRDefault="00EE669B" w:rsidP="00EE669B">
                  <w:pPr>
                    <w:jc w:val="center"/>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6256CDF" w14:textId="77777777" w:rsidR="00EE669B" w:rsidRPr="00EE669B" w:rsidRDefault="00EE669B" w:rsidP="00EE669B">
                  <w:pPr>
                    <w:jc w:val="right"/>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55 081,70</w:t>
                  </w:r>
                </w:p>
              </w:tc>
              <w:tc>
                <w:tcPr>
                  <w:tcW w:w="1608" w:type="dxa"/>
                  <w:tcBorders>
                    <w:top w:val="nil"/>
                    <w:left w:val="nil"/>
                    <w:bottom w:val="single" w:sz="4" w:space="0" w:color="auto"/>
                    <w:right w:val="single" w:sz="4" w:space="0" w:color="auto"/>
                  </w:tcBorders>
                  <w:shd w:val="clear" w:color="000000" w:fill="FFFFFF"/>
                  <w:vAlign w:val="center"/>
                  <w:hideMark/>
                </w:tcPr>
                <w:p w14:paraId="74CE7D40" w14:textId="77777777" w:rsidR="00EE669B" w:rsidRPr="00EE669B" w:rsidRDefault="00EE669B" w:rsidP="00EE669B">
                  <w:pPr>
                    <w:jc w:val="right"/>
                    <w:rPr>
                      <w:rFonts w:ascii="Times New Roman" w:eastAsia="Times New Roman" w:hAnsi="Times New Roman" w:cs="Times New Roman"/>
                      <w:color w:val="000000"/>
                      <w:sz w:val="20"/>
                      <w:szCs w:val="20"/>
                      <w:lang w:eastAsia="ru-RU"/>
                    </w:rPr>
                  </w:pPr>
                  <w:r w:rsidRPr="00EE669B">
                    <w:rPr>
                      <w:rFonts w:ascii="Times New Roman" w:eastAsia="Times New Roman" w:hAnsi="Times New Roman" w:cs="Times New Roman"/>
                      <w:color w:val="000000"/>
                      <w:sz w:val="20"/>
                      <w:szCs w:val="20"/>
                      <w:lang w:eastAsia="ru-RU"/>
                    </w:rPr>
                    <w:t>55 081,70</w:t>
                  </w:r>
                </w:p>
              </w:tc>
              <w:tc>
                <w:tcPr>
                  <w:tcW w:w="1272" w:type="dxa"/>
                  <w:tcBorders>
                    <w:top w:val="nil"/>
                    <w:left w:val="nil"/>
                    <w:bottom w:val="single" w:sz="4" w:space="0" w:color="auto"/>
                    <w:right w:val="single" w:sz="4" w:space="0" w:color="auto"/>
                  </w:tcBorders>
                  <w:shd w:val="clear" w:color="000000" w:fill="FFFFFF"/>
                  <w:vAlign w:val="center"/>
                  <w:hideMark/>
                </w:tcPr>
                <w:p w14:paraId="30A80313"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F37B71A" w14:textId="77777777" w:rsidTr="00476315">
              <w:trPr>
                <w:trHeight w:val="265"/>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044C5DE"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xml:space="preserve">Предоставление мер социальной поддержки по оплате коммунальных услуг специалистам муниципальных учреждений культуры, проживающим, работающим в сельских населенных пунктах, рабочих поселках (поселках городского типа) на территории Республики Бурятия </w:t>
                  </w:r>
                </w:p>
              </w:tc>
              <w:tc>
                <w:tcPr>
                  <w:tcW w:w="692" w:type="dxa"/>
                  <w:tcBorders>
                    <w:top w:val="nil"/>
                    <w:left w:val="nil"/>
                    <w:bottom w:val="single" w:sz="4" w:space="0" w:color="auto"/>
                    <w:right w:val="single" w:sz="4" w:space="0" w:color="auto"/>
                  </w:tcBorders>
                  <w:shd w:val="clear" w:color="000000" w:fill="FFFFFF"/>
                  <w:vAlign w:val="center"/>
                  <w:hideMark/>
                </w:tcPr>
                <w:p w14:paraId="2967A8B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08C16BB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7F4E64DB"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7D801ECA"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04 1 01 73180</w:t>
                  </w:r>
                </w:p>
              </w:tc>
              <w:tc>
                <w:tcPr>
                  <w:tcW w:w="885" w:type="dxa"/>
                  <w:tcBorders>
                    <w:top w:val="nil"/>
                    <w:left w:val="nil"/>
                    <w:bottom w:val="single" w:sz="4" w:space="0" w:color="auto"/>
                    <w:right w:val="single" w:sz="4" w:space="0" w:color="auto"/>
                  </w:tcBorders>
                  <w:shd w:val="clear" w:color="000000" w:fill="FFFFFF"/>
                  <w:vAlign w:val="center"/>
                  <w:hideMark/>
                </w:tcPr>
                <w:p w14:paraId="372A27B1"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w:t>
                  </w:r>
                </w:p>
              </w:tc>
              <w:tc>
                <w:tcPr>
                  <w:tcW w:w="2261" w:type="dxa"/>
                  <w:tcBorders>
                    <w:top w:val="nil"/>
                    <w:left w:val="nil"/>
                    <w:bottom w:val="single" w:sz="4" w:space="0" w:color="auto"/>
                    <w:right w:val="single" w:sz="4" w:space="0" w:color="auto"/>
                  </w:tcBorders>
                  <w:shd w:val="clear" w:color="000000" w:fill="FFFFFF"/>
                  <w:vAlign w:val="center"/>
                  <w:hideMark/>
                </w:tcPr>
                <w:p w14:paraId="674171F6"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 </w:t>
                  </w:r>
                </w:p>
              </w:tc>
              <w:tc>
                <w:tcPr>
                  <w:tcW w:w="1519" w:type="dxa"/>
                  <w:tcBorders>
                    <w:top w:val="nil"/>
                    <w:left w:val="nil"/>
                    <w:bottom w:val="single" w:sz="4" w:space="0" w:color="auto"/>
                    <w:right w:val="single" w:sz="4" w:space="0" w:color="auto"/>
                  </w:tcBorders>
                  <w:shd w:val="clear" w:color="000000" w:fill="FFFFFF"/>
                  <w:vAlign w:val="center"/>
                  <w:hideMark/>
                </w:tcPr>
                <w:p w14:paraId="54BDE134"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55 081,70</w:t>
                  </w:r>
                </w:p>
              </w:tc>
              <w:tc>
                <w:tcPr>
                  <w:tcW w:w="1608" w:type="dxa"/>
                  <w:tcBorders>
                    <w:top w:val="nil"/>
                    <w:left w:val="nil"/>
                    <w:bottom w:val="single" w:sz="4" w:space="0" w:color="auto"/>
                    <w:right w:val="single" w:sz="4" w:space="0" w:color="auto"/>
                  </w:tcBorders>
                  <w:shd w:val="clear" w:color="000000" w:fill="FFFFFF"/>
                  <w:vAlign w:val="center"/>
                  <w:hideMark/>
                </w:tcPr>
                <w:p w14:paraId="137564E1"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55 081,70</w:t>
                  </w:r>
                </w:p>
              </w:tc>
              <w:tc>
                <w:tcPr>
                  <w:tcW w:w="1272" w:type="dxa"/>
                  <w:tcBorders>
                    <w:top w:val="nil"/>
                    <w:left w:val="nil"/>
                    <w:bottom w:val="single" w:sz="4" w:space="0" w:color="auto"/>
                    <w:right w:val="single" w:sz="4" w:space="0" w:color="auto"/>
                  </w:tcBorders>
                  <w:shd w:val="clear" w:color="000000" w:fill="FFFFFF"/>
                  <w:vAlign w:val="center"/>
                  <w:hideMark/>
                </w:tcPr>
                <w:p w14:paraId="19ABCF2D"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3575FCF3" w14:textId="77777777" w:rsidTr="00476315">
              <w:trPr>
                <w:trHeight w:val="510"/>
              </w:trPr>
              <w:tc>
                <w:tcPr>
                  <w:tcW w:w="2823" w:type="dxa"/>
                  <w:tcBorders>
                    <w:top w:val="nil"/>
                    <w:left w:val="single" w:sz="4" w:space="0" w:color="auto"/>
                    <w:bottom w:val="single" w:sz="4" w:space="0" w:color="auto"/>
                    <w:right w:val="single" w:sz="4" w:space="0" w:color="auto"/>
                  </w:tcBorders>
                  <w:shd w:val="clear" w:color="000000" w:fill="FFFFFF"/>
                  <w:vAlign w:val="center"/>
                  <w:hideMark/>
                </w:tcPr>
                <w:p w14:paraId="477864C5" w14:textId="77777777" w:rsidR="00EE669B" w:rsidRPr="00EE669B" w:rsidRDefault="00EE669B" w:rsidP="00EE669B">
                  <w:pPr>
                    <w:jc w:val="lef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Иные выплаты персоналу учреждений, за исключением фонда оплаты труда</w:t>
                  </w:r>
                </w:p>
              </w:tc>
              <w:tc>
                <w:tcPr>
                  <w:tcW w:w="692" w:type="dxa"/>
                  <w:tcBorders>
                    <w:top w:val="nil"/>
                    <w:left w:val="nil"/>
                    <w:bottom w:val="single" w:sz="4" w:space="0" w:color="auto"/>
                    <w:right w:val="single" w:sz="4" w:space="0" w:color="auto"/>
                  </w:tcBorders>
                  <w:shd w:val="clear" w:color="000000" w:fill="FFFFFF"/>
                  <w:vAlign w:val="center"/>
                  <w:hideMark/>
                </w:tcPr>
                <w:p w14:paraId="70BEAB03"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857</w:t>
                  </w:r>
                </w:p>
              </w:tc>
              <w:tc>
                <w:tcPr>
                  <w:tcW w:w="786" w:type="dxa"/>
                  <w:tcBorders>
                    <w:top w:val="nil"/>
                    <w:left w:val="nil"/>
                    <w:bottom w:val="single" w:sz="4" w:space="0" w:color="auto"/>
                    <w:right w:val="single" w:sz="4" w:space="0" w:color="auto"/>
                  </w:tcBorders>
                  <w:shd w:val="clear" w:color="000000" w:fill="FFFFFF"/>
                  <w:vAlign w:val="center"/>
                  <w:hideMark/>
                </w:tcPr>
                <w:p w14:paraId="5DB37CF0"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10</w:t>
                  </w:r>
                </w:p>
              </w:tc>
              <w:tc>
                <w:tcPr>
                  <w:tcW w:w="1121" w:type="dxa"/>
                  <w:tcBorders>
                    <w:top w:val="nil"/>
                    <w:left w:val="nil"/>
                    <w:bottom w:val="single" w:sz="4" w:space="0" w:color="auto"/>
                    <w:right w:val="single" w:sz="4" w:space="0" w:color="auto"/>
                  </w:tcBorders>
                  <w:shd w:val="clear" w:color="000000" w:fill="FFFFFF"/>
                  <w:vAlign w:val="center"/>
                  <w:hideMark/>
                </w:tcPr>
                <w:p w14:paraId="49CCDDED"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03</w:t>
                  </w:r>
                </w:p>
              </w:tc>
              <w:tc>
                <w:tcPr>
                  <w:tcW w:w="1526" w:type="dxa"/>
                  <w:tcBorders>
                    <w:top w:val="nil"/>
                    <w:left w:val="nil"/>
                    <w:bottom w:val="single" w:sz="4" w:space="0" w:color="auto"/>
                    <w:right w:val="single" w:sz="4" w:space="0" w:color="auto"/>
                  </w:tcBorders>
                  <w:shd w:val="clear" w:color="000000" w:fill="FFFFFF"/>
                  <w:vAlign w:val="center"/>
                  <w:hideMark/>
                </w:tcPr>
                <w:p w14:paraId="536AA5A9"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04 1 01 73180</w:t>
                  </w:r>
                </w:p>
              </w:tc>
              <w:tc>
                <w:tcPr>
                  <w:tcW w:w="885" w:type="dxa"/>
                  <w:tcBorders>
                    <w:top w:val="nil"/>
                    <w:left w:val="nil"/>
                    <w:bottom w:val="single" w:sz="4" w:space="0" w:color="auto"/>
                    <w:right w:val="single" w:sz="4" w:space="0" w:color="auto"/>
                  </w:tcBorders>
                  <w:shd w:val="clear" w:color="000000" w:fill="FFFFFF"/>
                  <w:vAlign w:val="center"/>
                  <w:hideMark/>
                </w:tcPr>
                <w:p w14:paraId="3D62390F" w14:textId="77777777" w:rsidR="00EE669B" w:rsidRPr="00EE669B" w:rsidRDefault="00EE669B" w:rsidP="00EE669B">
                  <w:pPr>
                    <w:jc w:val="center"/>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112</w:t>
                  </w:r>
                </w:p>
              </w:tc>
              <w:tc>
                <w:tcPr>
                  <w:tcW w:w="2261" w:type="dxa"/>
                  <w:tcBorders>
                    <w:top w:val="nil"/>
                    <w:left w:val="nil"/>
                    <w:bottom w:val="single" w:sz="4" w:space="0" w:color="auto"/>
                    <w:right w:val="single" w:sz="4" w:space="0" w:color="auto"/>
                  </w:tcBorders>
                  <w:shd w:val="clear" w:color="000000" w:fill="FFFFFF"/>
                  <w:vAlign w:val="center"/>
                  <w:hideMark/>
                </w:tcPr>
                <w:p w14:paraId="7C33C72B" w14:textId="77777777" w:rsidR="00EE669B" w:rsidRPr="00EE669B" w:rsidRDefault="00EE669B" w:rsidP="00EE669B">
                  <w:pPr>
                    <w:jc w:val="center"/>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805-23004</w:t>
                  </w:r>
                </w:p>
              </w:tc>
              <w:tc>
                <w:tcPr>
                  <w:tcW w:w="1519" w:type="dxa"/>
                  <w:tcBorders>
                    <w:top w:val="nil"/>
                    <w:left w:val="nil"/>
                    <w:bottom w:val="single" w:sz="4" w:space="0" w:color="auto"/>
                    <w:right w:val="single" w:sz="4" w:space="0" w:color="auto"/>
                  </w:tcBorders>
                  <w:shd w:val="clear" w:color="000000" w:fill="FFFFFF"/>
                  <w:vAlign w:val="center"/>
                  <w:hideMark/>
                </w:tcPr>
                <w:p w14:paraId="696CAAD7" w14:textId="77777777" w:rsidR="00EE669B" w:rsidRPr="00EE669B" w:rsidRDefault="00EE669B" w:rsidP="00EE669B">
                  <w:pPr>
                    <w:jc w:val="right"/>
                    <w:rPr>
                      <w:rFonts w:ascii="Times New Roman" w:eastAsia="Times New Roman" w:hAnsi="Times New Roman" w:cs="Times New Roman"/>
                      <w:sz w:val="20"/>
                      <w:szCs w:val="20"/>
                      <w:lang w:eastAsia="ru-RU"/>
                    </w:rPr>
                  </w:pPr>
                  <w:r w:rsidRPr="00EE669B">
                    <w:rPr>
                      <w:rFonts w:ascii="Times New Roman" w:eastAsia="Times New Roman" w:hAnsi="Times New Roman" w:cs="Times New Roman"/>
                      <w:sz w:val="20"/>
                      <w:szCs w:val="20"/>
                      <w:lang w:eastAsia="ru-RU"/>
                    </w:rPr>
                    <w:t>55 081,70</w:t>
                  </w:r>
                </w:p>
              </w:tc>
              <w:tc>
                <w:tcPr>
                  <w:tcW w:w="1608" w:type="dxa"/>
                  <w:tcBorders>
                    <w:top w:val="nil"/>
                    <w:left w:val="nil"/>
                    <w:bottom w:val="single" w:sz="4" w:space="0" w:color="auto"/>
                    <w:right w:val="single" w:sz="4" w:space="0" w:color="auto"/>
                  </w:tcBorders>
                  <w:shd w:val="clear" w:color="000000" w:fill="FFFFFF"/>
                  <w:vAlign w:val="center"/>
                  <w:hideMark/>
                </w:tcPr>
                <w:p w14:paraId="08E2DB71"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55 081,70  </w:t>
                  </w:r>
                </w:p>
              </w:tc>
              <w:tc>
                <w:tcPr>
                  <w:tcW w:w="1272" w:type="dxa"/>
                  <w:tcBorders>
                    <w:top w:val="nil"/>
                    <w:left w:val="nil"/>
                    <w:bottom w:val="single" w:sz="4" w:space="0" w:color="auto"/>
                    <w:right w:val="single" w:sz="4" w:space="0" w:color="auto"/>
                  </w:tcBorders>
                  <w:shd w:val="clear" w:color="000000" w:fill="FFFFFF"/>
                  <w:vAlign w:val="center"/>
                  <w:hideMark/>
                </w:tcPr>
                <w:p w14:paraId="02092FA8" w14:textId="77777777" w:rsidR="00EE669B" w:rsidRPr="00EE669B" w:rsidRDefault="00EE669B" w:rsidP="00EE669B">
                  <w:pPr>
                    <w:jc w:val="right"/>
                    <w:rPr>
                      <w:rFonts w:ascii="Times New Roman" w:eastAsia="Times New Roman" w:hAnsi="Times New Roman" w:cs="Times New Roman"/>
                      <w:color w:val="1D1B10"/>
                      <w:sz w:val="20"/>
                      <w:szCs w:val="20"/>
                      <w:lang w:eastAsia="ru-RU"/>
                    </w:rPr>
                  </w:pPr>
                  <w:r w:rsidRPr="00EE669B">
                    <w:rPr>
                      <w:rFonts w:ascii="Times New Roman" w:eastAsia="Times New Roman" w:hAnsi="Times New Roman" w:cs="Times New Roman"/>
                      <w:color w:val="1D1B10"/>
                      <w:sz w:val="20"/>
                      <w:szCs w:val="20"/>
                      <w:lang w:eastAsia="ru-RU"/>
                    </w:rPr>
                    <w:t xml:space="preserve">100,00  </w:t>
                  </w:r>
                </w:p>
              </w:tc>
            </w:tr>
            <w:tr w:rsidR="00D75318" w:rsidRPr="00EE669B" w14:paraId="6D694710" w14:textId="77777777" w:rsidTr="00476315">
              <w:trPr>
                <w:trHeight w:val="255"/>
              </w:trPr>
              <w:tc>
                <w:tcPr>
                  <w:tcW w:w="2823" w:type="dxa"/>
                  <w:tcBorders>
                    <w:top w:val="nil"/>
                    <w:left w:val="nil"/>
                    <w:bottom w:val="nil"/>
                    <w:right w:val="nil"/>
                  </w:tcBorders>
                  <w:shd w:val="clear" w:color="auto" w:fill="auto"/>
                  <w:vAlign w:val="center"/>
                  <w:hideMark/>
                </w:tcPr>
                <w:p w14:paraId="0A75C39C" w14:textId="77777777" w:rsidR="00EE669B" w:rsidRPr="00EE669B" w:rsidRDefault="00EE669B" w:rsidP="00EE669B">
                  <w:pPr>
                    <w:jc w:val="left"/>
                    <w:rPr>
                      <w:rFonts w:ascii="Arial" w:eastAsia="Times New Roman" w:hAnsi="Arial" w:cs="Arial"/>
                      <w:sz w:val="20"/>
                      <w:szCs w:val="20"/>
                      <w:lang w:eastAsia="ru-RU"/>
                    </w:rPr>
                  </w:pPr>
                </w:p>
              </w:tc>
              <w:tc>
                <w:tcPr>
                  <w:tcW w:w="692" w:type="dxa"/>
                  <w:tcBorders>
                    <w:top w:val="nil"/>
                    <w:left w:val="nil"/>
                    <w:bottom w:val="nil"/>
                    <w:right w:val="nil"/>
                  </w:tcBorders>
                  <w:shd w:val="clear" w:color="auto" w:fill="auto"/>
                  <w:vAlign w:val="center"/>
                  <w:hideMark/>
                </w:tcPr>
                <w:p w14:paraId="62DDED2B" w14:textId="77777777" w:rsidR="00EE669B" w:rsidRPr="00EE669B" w:rsidRDefault="00EE669B" w:rsidP="00EE669B">
                  <w:pPr>
                    <w:jc w:val="center"/>
                    <w:rPr>
                      <w:rFonts w:ascii="Arial" w:eastAsia="Times New Roman" w:hAnsi="Arial" w:cs="Arial"/>
                      <w:sz w:val="20"/>
                      <w:szCs w:val="20"/>
                      <w:lang w:eastAsia="ru-RU"/>
                    </w:rPr>
                  </w:pPr>
                </w:p>
              </w:tc>
              <w:tc>
                <w:tcPr>
                  <w:tcW w:w="786" w:type="dxa"/>
                  <w:tcBorders>
                    <w:top w:val="nil"/>
                    <w:left w:val="nil"/>
                    <w:bottom w:val="nil"/>
                    <w:right w:val="nil"/>
                  </w:tcBorders>
                  <w:shd w:val="clear" w:color="auto" w:fill="auto"/>
                  <w:vAlign w:val="center"/>
                  <w:hideMark/>
                </w:tcPr>
                <w:p w14:paraId="76E07EFB" w14:textId="77777777" w:rsidR="00EE669B" w:rsidRPr="00EE669B" w:rsidRDefault="00EE669B" w:rsidP="00EE669B">
                  <w:pPr>
                    <w:jc w:val="center"/>
                    <w:rPr>
                      <w:rFonts w:ascii="Arial" w:eastAsia="Times New Roman" w:hAnsi="Arial" w:cs="Arial"/>
                      <w:sz w:val="20"/>
                      <w:szCs w:val="20"/>
                      <w:lang w:eastAsia="ru-RU"/>
                    </w:rPr>
                  </w:pPr>
                </w:p>
              </w:tc>
              <w:tc>
                <w:tcPr>
                  <w:tcW w:w="1121" w:type="dxa"/>
                  <w:tcBorders>
                    <w:top w:val="nil"/>
                    <w:left w:val="nil"/>
                    <w:bottom w:val="nil"/>
                    <w:right w:val="nil"/>
                  </w:tcBorders>
                  <w:shd w:val="clear" w:color="auto" w:fill="auto"/>
                  <w:vAlign w:val="center"/>
                  <w:hideMark/>
                </w:tcPr>
                <w:p w14:paraId="1D7466C3" w14:textId="77777777" w:rsidR="00EE669B" w:rsidRPr="00EE669B" w:rsidRDefault="00EE669B" w:rsidP="00EE669B">
                  <w:pPr>
                    <w:jc w:val="center"/>
                    <w:rPr>
                      <w:rFonts w:ascii="Arial" w:eastAsia="Times New Roman" w:hAnsi="Arial" w:cs="Arial"/>
                      <w:sz w:val="20"/>
                      <w:szCs w:val="20"/>
                      <w:lang w:eastAsia="ru-RU"/>
                    </w:rPr>
                  </w:pPr>
                </w:p>
              </w:tc>
              <w:tc>
                <w:tcPr>
                  <w:tcW w:w="1526" w:type="dxa"/>
                  <w:tcBorders>
                    <w:top w:val="nil"/>
                    <w:left w:val="nil"/>
                    <w:bottom w:val="nil"/>
                    <w:right w:val="nil"/>
                  </w:tcBorders>
                  <w:shd w:val="clear" w:color="auto" w:fill="auto"/>
                  <w:vAlign w:val="center"/>
                  <w:hideMark/>
                </w:tcPr>
                <w:p w14:paraId="1596F8D2" w14:textId="77777777" w:rsidR="00EE669B" w:rsidRPr="00EE669B" w:rsidRDefault="00EE669B" w:rsidP="00EE669B">
                  <w:pPr>
                    <w:jc w:val="center"/>
                    <w:rPr>
                      <w:rFonts w:ascii="Arial" w:eastAsia="Times New Roman" w:hAnsi="Arial" w:cs="Arial"/>
                      <w:sz w:val="20"/>
                      <w:szCs w:val="20"/>
                      <w:lang w:eastAsia="ru-RU"/>
                    </w:rPr>
                  </w:pPr>
                </w:p>
              </w:tc>
              <w:tc>
                <w:tcPr>
                  <w:tcW w:w="885" w:type="dxa"/>
                  <w:tcBorders>
                    <w:top w:val="nil"/>
                    <w:left w:val="nil"/>
                    <w:bottom w:val="nil"/>
                    <w:right w:val="nil"/>
                  </w:tcBorders>
                  <w:shd w:val="clear" w:color="auto" w:fill="auto"/>
                  <w:vAlign w:val="center"/>
                  <w:hideMark/>
                </w:tcPr>
                <w:p w14:paraId="5BD449AF" w14:textId="77777777" w:rsidR="00EE669B" w:rsidRPr="00EE669B" w:rsidRDefault="00EE669B" w:rsidP="00EE669B">
                  <w:pPr>
                    <w:jc w:val="center"/>
                    <w:rPr>
                      <w:rFonts w:ascii="Arial" w:eastAsia="Times New Roman" w:hAnsi="Arial" w:cs="Arial"/>
                      <w:sz w:val="20"/>
                      <w:szCs w:val="20"/>
                      <w:lang w:eastAsia="ru-RU"/>
                    </w:rPr>
                  </w:pPr>
                </w:p>
              </w:tc>
              <w:tc>
                <w:tcPr>
                  <w:tcW w:w="2261" w:type="dxa"/>
                  <w:tcBorders>
                    <w:top w:val="nil"/>
                    <w:left w:val="nil"/>
                    <w:bottom w:val="nil"/>
                    <w:right w:val="nil"/>
                  </w:tcBorders>
                  <w:shd w:val="clear" w:color="auto" w:fill="auto"/>
                  <w:vAlign w:val="center"/>
                  <w:hideMark/>
                </w:tcPr>
                <w:p w14:paraId="7A1B9DA8" w14:textId="77777777" w:rsidR="00EE669B" w:rsidRPr="00EE669B" w:rsidRDefault="00EE669B" w:rsidP="00EE669B">
                  <w:pPr>
                    <w:jc w:val="left"/>
                    <w:rPr>
                      <w:rFonts w:ascii="Times New Roman" w:eastAsia="Times New Roman" w:hAnsi="Times New Roman" w:cs="Times New Roman"/>
                      <w:sz w:val="20"/>
                      <w:szCs w:val="20"/>
                      <w:lang w:eastAsia="ru-RU"/>
                    </w:rPr>
                  </w:pPr>
                </w:p>
              </w:tc>
              <w:tc>
                <w:tcPr>
                  <w:tcW w:w="1519" w:type="dxa"/>
                  <w:tcBorders>
                    <w:top w:val="nil"/>
                    <w:left w:val="nil"/>
                    <w:bottom w:val="nil"/>
                    <w:right w:val="nil"/>
                  </w:tcBorders>
                  <w:shd w:val="clear" w:color="auto" w:fill="auto"/>
                  <w:vAlign w:val="center"/>
                  <w:hideMark/>
                </w:tcPr>
                <w:p w14:paraId="107C2321" w14:textId="77777777" w:rsidR="00EE669B" w:rsidRPr="00EE669B" w:rsidRDefault="00EE669B" w:rsidP="00EE669B">
                  <w:pPr>
                    <w:jc w:val="right"/>
                    <w:rPr>
                      <w:rFonts w:ascii="Times New Roman" w:eastAsia="Times New Roman" w:hAnsi="Times New Roman" w:cs="Times New Roman"/>
                      <w:sz w:val="20"/>
                      <w:szCs w:val="20"/>
                      <w:lang w:eastAsia="ru-RU"/>
                    </w:rPr>
                  </w:pPr>
                </w:p>
              </w:tc>
              <w:tc>
                <w:tcPr>
                  <w:tcW w:w="1608" w:type="dxa"/>
                  <w:tcBorders>
                    <w:top w:val="nil"/>
                    <w:left w:val="nil"/>
                    <w:bottom w:val="nil"/>
                    <w:right w:val="nil"/>
                  </w:tcBorders>
                  <w:shd w:val="clear" w:color="auto" w:fill="auto"/>
                  <w:vAlign w:val="center"/>
                  <w:hideMark/>
                </w:tcPr>
                <w:p w14:paraId="055C6E73" w14:textId="77777777" w:rsidR="00EE669B" w:rsidRPr="00EE669B" w:rsidRDefault="00EE669B" w:rsidP="00EE669B">
                  <w:pPr>
                    <w:jc w:val="left"/>
                    <w:rPr>
                      <w:rFonts w:ascii="Arial" w:eastAsia="Times New Roman" w:hAnsi="Arial" w:cs="Arial"/>
                      <w:color w:val="494529"/>
                      <w:sz w:val="20"/>
                      <w:szCs w:val="20"/>
                      <w:lang w:eastAsia="ru-RU"/>
                    </w:rPr>
                  </w:pPr>
                </w:p>
              </w:tc>
              <w:tc>
                <w:tcPr>
                  <w:tcW w:w="1272" w:type="dxa"/>
                  <w:tcBorders>
                    <w:top w:val="nil"/>
                    <w:left w:val="nil"/>
                    <w:bottom w:val="nil"/>
                    <w:right w:val="nil"/>
                  </w:tcBorders>
                  <w:shd w:val="clear" w:color="auto" w:fill="auto"/>
                  <w:vAlign w:val="center"/>
                  <w:hideMark/>
                </w:tcPr>
                <w:p w14:paraId="4605F3DD" w14:textId="77777777" w:rsidR="00EE669B" w:rsidRPr="00EE669B" w:rsidRDefault="00EE669B" w:rsidP="00EE669B">
                  <w:pPr>
                    <w:jc w:val="left"/>
                    <w:rPr>
                      <w:rFonts w:ascii="Arial" w:eastAsia="Times New Roman" w:hAnsi="Arial" w:cs="Arial"/>
                      <w:color w:val="494529"/>
                      <w:sz w:val="20"/>
                      <w:szCs w:val="20"/>
                      <w:lang w:eastAsia="ru-RU"/>
                    </w:rPr>
                  </w:pPr>
                </w:p>
              </w:tc>
            </w:tr>
          </w:tbl>
          <w:p w14:paraId="12B92761" w14:textId="77777777" w:rsidR="00EE669B" w:rsidRDefault="00EE669B" w:rsidP="004548F4">
            <w:pPr>
              <w:jc w:val="center"/>
              <w:rPr>
                <w:rFonts w:ascii="Times New Roman" w:eastAsia="Times New Roman" w:hAnsi="Times New Roman" w:cs="Times New Roman"/>
                <w:b/>
                <w:bCs/>
                <w:sz w:val="20"/>
                <w:szCs w:val="20"/>
                <w:lang w:eastAsia="ru-RU"/>
              </w:rPr>
            </w:pPr>
          </w:p>
          <w:p w14:paraId="642873DA" w14:textId="77777777" w:rsidR="00EE669B" w:rsidRDefault="00EE669B" w:rsidP="004548F4">
            <w:pPr>
              <w:jc w:val="center"/>
              <w:rPr>
                <w:rFonts w:ascii="Times New Roman" w:eastAsia="Times New Roman" w:hAnsi="Times New Roman" w:cs="Times New Roman"/>
                <w:b/>
                <w:bCs/>
                <w:sz w:val="20"/>
                <w:szCs w:val="20"/>
                <w:lang w:eastAsia="ru-RU"/>
              </w:rPr>
            </w:pPr>
          </w:p>
          <w:p w14:paraId="7EF15433" w14:textId="77777777" w:rsidR="00EE669B" w:rsidRDefault="00EE669B" w:rsidP="004548F4">
            <w:pPr>
              <w:jc w:val="center"/>
              <w:rPr>
                <w:rFonts w:ascii="Times New Roman" w:eastAsia="Times New Roman" w:hAnsi="Times New Roman" w:cs="Times New Roman"/>
                <w:b/>
                <w:bCs/>
                <w:sz w:val="20"/>
                <w:szCs w:val="20"/>
                <w:lang w:eastAsia="ru-RU"/>
              </w:rPr>
            </w:pPr>
          </w:p>
          <w:p w14:paraId="0B3818D9" w14:textId="77777777" w:rsidR="00EE669B" w:rsidRDefault="00EE669B" w:rsidP="004548F4">
            <w:pPr>
              <w:jc w:val="center"/>
              <w:rPr>
                <w:rFonts w:ascii="Times New Roman" w:eastAsia="Times New Roman" w:hAnsi="Times New Roman" w:cs="Times New Roman"/>
                <w:b/>
                <w:bCs/>
                <w:sz w:val="20"/>
                <w:szCs w:val="20"/>
                <w:lang w:eastAsia="ru-RU"/>
              </w:rPr>
            </w:pPr>
          </w:p>
          <w:p w14:paraId="7FDA6377" w14:textId="77777777" w:rsidR="00D341D0" w:rsidRDefault="00D341D0" w:rsidP="00476315">
            <w:pPr>
              <w:rPr>
                <w:rFonts w:ascii="Times New Roman" w:eastAsia="Times New Roman" w:hAnsi="Times New Roman" w:cs="Times New Roman"/>
                <w:b/>
                <w:bCs/>
                <w:sz w:val="20"/>
                <w:szCs w:val="20"/>
                <w:lang w:eastAsia="ru-RU"/>
              </w:rPr>
            </w:pPr>
          </w:p>
          <w:p w14:paraId="1190C321" w14:textId="77777777" w:rsidR="00476315" w:rsidRDefault="00476315" w:rsidP="00476315">
            <w:pPr>
              <w:rPr>
                <w:rFonts w:ascii="Times New Roman" w:eastAsia="Times New Roman" w:hAnsi="Times New Roman" w:cs="Times New Roman"/>
                <w:b/>
                <w:bCs/>
                <w:sz w:val="20"/>
                <w:szCs w:val="20"/>
                <w:lang w:eastAsia="ru-RU"/>
              </w:rPr>
            </w:pPr>
          </w:p>
          <w:p w14:paraId="799A95A3" w14:textId="77777777" w:rsidR="00476315" w:rsidRDefault="00476315" w:rsidP="00476315">
            <w:pPr>
              <w:rPr>
                <w:rFonts w:ascii="Times New Roman" w:eastAsia="Times New Roman" w:hAnsi="Times New Roman" w:cs="Times New Roman"/>
                <w:b/>
                <w:bCs/>
                <w:sz w:val="20"/>
                <w:szCs w:val="20"/>
                <w:lang w:eastAsia="ru-RU"/>
              </w:rPr>
            </w:pPr>
          </w:p>
          <w:tbl>
            <w:tblPr>
              <w:tblW w:w="14942" w:type="dxa"/>
              <w:tblInd w:w="108" w:type="dxa"/>
              <w:tblLook w:val="04A0" w:firstRow="1" w:lastRow="0" w:firstColumn="1" w:lastColumn="0" w:noHBand="0" w:noVBand="1"/>
            </w:tblPr>
            <w:tblGrid>
              <w:gridCol w:w="2835"/>
              <w:gridCol w:w="7088"/>
              <w:gridCol w:w="5019"/>
            </w:tblGrid>
            <w:tr w:rsidR="00D75318" w:rsidRPr="004548F4" w14:paraId="17907B62" w14:textId="77777777" w:rsidTr="00FB73FE">
              <w:trPr>
                <w:trHeight w:val="244"/>
              </w:trPr>
              <w:tc>
                <w:tcPr>
                  <w:tcW w:w="2835" w:type="dxa"/>
                  <w:tcBorders>
                    <w:top w:val="nil"/>
                    <w:left w:val="nil"/>
                    <w:bottom w:val="nil"/>
                    <w:right w:val="nil"/>
                  </w:tcBorders>
                  <w:shd w:val="clear" w:color="auto" w:fill="auto"/>
                  <w:vAlign w:val="center"/>
                  <w:hideMark/>
                </w:tcPr>
                <w:p w14:paraId="4C367F43" w14:textId="77777777" w:rsidR="00D75318" w:rsidRPr="004548F4" w:rsidRDefault="00D75318" w:rsidP="00FB73FE">
                  <w:pPr>
                    <w:jc w:val="left"/>
                    <w:rPr>
                      <w:rFonts w:ascii="Times New Roman" w:eastAsia="Times New Roman" w:hAnsi="Times New Roman" w:cs="Times New Roman"/>
                      <w:sz w:val="20"/>
                      <w:szCs w:val="20"/>
                      <w:lang w:eastAsia="ru-RU"/>
                    </w:rPr>
                  </w:pPr>
                </w:p>
              </w:tc>
              <w:tc>
                <w:tcPr>
                  <w:tcW w:w="7088" w:type="dxa"/>
                  <w:tcBorders>
                    <w:top w:val="nil"/>
                    <w:left w:val="nil"/>
                    <w:bottom w:val="nil"/>
                    <w:right w:val="nil"/>
                  </w:tcBorders>
                  <w:shd w:val="clear" w:color="auto" w:fill="auto"/>
                  <w:vAlign w:val="center"/>
                  <w:hideMark/>
                </w:tcPr>
                <w:p w14:paraId="61BD066E" w14:textId="77777777" w:rsidR="00D75318" w:rsidRPr="004548F4" w:rsidRDefault="00D75318" w:rsidP="00FB73FE">
                  <w:pPr>
                    <w:jc w:val="center"/>
                    <w:rPr>
                      <w:rFonts w:ascii="Times New Roman" w:eastAsia="Times New Roman" w:hAnsi="Times New Roman" w:cs="Times New Roman"/>
                      <w:sz w:val="20"/>
                      <w:szCs w:val="20"/>
                      <w:lang w:eastAsia="ru-RU"/>
                    </w:rPr>
                  </w:pPr>
                </w:p>
              </w:tc>
              <w:tc>
                <w:tcPr>
                  <w:tcW w:w="5019" w:type="dxa"/>
                  <w:tcBorders>
                    <w:top w:val="nil"/>
                    <w:left w:val="nil"/>
                    <w:bottom w:val="nil"/>
                    <w:right w:val="nil"/>
                  </w:tcBorders>
                  <w:shd w:val="clear" w:color="auto" w:fill="auto"/>
                  <w:noWrap/>
                  <w:vAlign w:val="bottom"/>
                  <w:hideMark/>
                </w:tcPr>
                <w:p w14:paraId="2BAC99AE" w14:textId="77777777" w:rsidR="00D75318" w:rsidRPr="004548F4" w:rsidRDefault="00D75318" w:rsidP="00FB73FE">
                  <w:pPr>
                    <w:jc w:val="right"/>
                    <w:rPr>
                      <w:rFonts w:ascii="Times New Roman" w:eastAsia="Times New Roman" w:hAnsi="Times New Roman" w:cs="Times New Roman"/>
                      <w:b/>
                      <w:bCs/>
                      <w:sz w:val="20"/>
                      <w:szCs w:val="20"/>
                      <w:lang w:eastAsia="ru-RU"/>
                    </w:rPr>
                  </w:pPr>
                  <w:r w:rsidRPr="004548F4">
                    <w:rPr>
                      <w:rFonts w:ascii="Times New Roman" w:eastAsia="Times New Roman" w:hAnsi="Times New Roman" w:cs="Times New Roman"/>
                      <w:b/>
                      <w:bCs/>
                      <w:sz w:val="20"/>
                      <w:szCs w:val="20"/>
                      <w:lang w:eastAsia="ru-RU"/>
                    </w:rPr>
                    <w:t>Приложение 4</w:t>
                  </w:r>
                </w:p>
              </w:tc>
            </w:tr>
            <w:tr w:rsidR="00D75318" w:rsidRPr="004548F4" w14:paraId="33D6D68C" w14:textId="77777777" w:rsidTr="00FB73FE">
              <w:trPr>
                <w:trHeight w:val="638"/>
              </w:trPr>
              <w:tc>
                <w:tcPr>
                  <w:tcW w:w="2835" w:type="dxa"/>
                  <w:tcBorders>
                    <w:top w:val="nil"/>
                    <w:left w:val="nil"/>
                    <w:bottom w:val="nil"/>
                    <w:right w:val="nil"/>
                  </w:tcBorders>
                  <w:shd w:val="clear" w:color="auto" w:fill="auto"/>
                  <w:vAlign w:val="center"/>
                  <w:hideMark/>
                </w:tcPr>
                <w:p w14:paraId="1CDA29E8" w14:textId="77777777" w:rsidR="00D75318" w:rsidRPr="004548F4" w:rsidRDefault="00D75318" w:rsidP="00FB73FE">
                  <w:pPr>
                    <w:jc w:val="right"/>
                    <w:rPr>
                      <w:rFonts w:ascii="Times New Roman" w:eastAsia="Times New Roman" w:hAnsi="Times New Roman" w:cs="Times New Roman"/>
                      <w:b/>
                      <w:bCs/>
                      <w:sz w:val="20"/>
                      <w:szCs w:val="20"/>
                      <w:lang w:eastAsia="ru-RU"/>
                    </w:rPr>
                  </w:pPr>
                </w:p>
              </w:tc>
              <w:tc>
                <w:tcPr>
                  <w:tcW w:w="12107" w:type="dxa"/>
                  <w:gridSpan w:val="2"/>
                  <w:tcBorders>
                    <w:top w:val="nil"/>
                    <w:left w:val="nil"/>
                    <w:bottom w:val="nil"/>
                    <w:right w:val="nil"/>
                  </w:tcBorders>
                  <w:shd w:val="clear" w:color="auto" w:fill="auto"/>
                  <w:vAlign w:val="center"/>
                  <w:hideMark/>
                </w:tcPr>
                <w:p w14:paraId="591A7F19" w14:textId="77777777" w:rsidR="001E3C0E" w:rsidRPr="001E3C0E" w:rsidRDefault="001E3C0E" w:rsidP="001E3C0E">
                  <w:pPr>
                    <w:jc w:val="right"/>
                    <w:rPr>
                      <w:rFonts w:ascii="Times New Roman" w:eastAsia="Times New Roman" w:hAnsi="Times New Roman" w:cs="Times New Roman"/>
                      <w:sz w:val="20"/>
                      <w:szCs w:val="20"/>
                      <w:lang w:eastAsia="ru-RU"/>
                    </w:rPr>
                  </w:pPr>
                  <w:r w:rsidRPr="001E3C0E">
                    <w:rPr>
                      <w:rFonts w:ascii="Times New Roman" w:eastAsia="Times New Roman" w:hAnsi="Times New Roman" w:cs="Times New Roman"/>
                      <w:sz w:val="20"/>
                      <w:szCs w:val="20"/>
                      <w:lang w:eastAsia="ru-RU"/>
                    </w:rPr>
                    <w:t xml:space="preserve">к решению Совета депутатов муниципального образования </w:t>
                  </w:r>
                </w:p>
                <w:p w14:paraId="688AC8CE" w14:textId="77777777" w:rsidR="001E3C0E" w:rsidRPr="001E3C0E" w:rsidRDefault="001E3C0E" w:rsidP="001E3C0E">
                  <w:pPr>
                    <w:jc w:val="right"/>
                    <w:rPr>
                      <w:rFonts w:ascii="Times New Roman" w:eastAsia="Times New Roman" w:hAnsi="Times New Roman" w:cs="Times New Roman"/>
                      <w:sz w:val="20"/>
                      <w:szCs w:val="20"/>
                      <w:lang w:eastAsia="ru-RU"/>
                    </w:rPr>
                  </w:pPr>
                  <w:r w:rsidRPr="001E3C0E">
                    <w:rPr>
                      <w:rFonts w:ascii="Times New Roman" w:eastAsia="Times New Roman" w:hAnsi="Times New Roman" w:cs="Times New Roman"/>
                      <w:sz w:val="20"/>
                      <w:szCs w:val="20"/>
                      <w:lang w:eastAsia="ru-RU"/>
                    </w:rPr>
                    <w:t>сельское поселение «Муйская сельская администрация»</w:t>
                  </w:r>
                </w:p>
                <w:p w14:paraId="58C90BCF" w14:textId="5281F090" w:rsidR="00D75318" w:rsidRPr="004548F4" w:rsidRDefault="00A024AC" w:rsidP="001E3C0E">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07.08..2024 года №39</w:t>
                  </w:r>
                </w:p>
              </w:tc>
            </w:tr>
            <w:tr w:rsidR="00D75318" w:rsidRPr="004548F4" w14:paraId="058179F7" w14:textId="77777777" w:rsidTr="00FB73FE">
              <w:trPr>
                <w:trHeight w:val="414"/>
              </w:trPr>
              <w:tc>
                <w:tcPr>
                  <w:tcW w:w="14942" w:type="dxa"/>
                  <w:gridSpan w:val="3"/>
                  <w:tcBorders>
                    <w:top w:val="nil"/>
                    <w:left w:val="nil"/>
                    <w:bottom w:val="nil"/>
                    <w:right w:val="nil"/>
                  </w:tcBorders>
                  <w:shd w:val="clear" w:color="auto" w:fill="auto"/>
                  <w:vAlign w:val="center"/>
                  <w:hideMark/>
                </w:tcPr>
                <w:p w14:paraId="53F1843D" w14:textId="77777777" w:rsidR="00D75318" w:rsidRDefault="00D75318" w:rsidP="00FB73FE">
                  <w:pPr>
                    <w:jc w:val="center"/>
                    <w:rPr>
                      <w:rFonts w:ascii="Times New Roman" w:eastAsia="Times New Roman" w:hAnsi="Times New Roman" w:cs="Times New Roman"/>
                      <w:b/>
                      <w:bCs/>
                      <w:sz w:val="20"/>
                      <w:szCs w:val="20"/>
                      <w:lang w:eastAsia="ru-RU"/>
                    </w:rPr>
                  </w:pPr>
                </w:p>
                <w:p w14:paraId="736AE7A8" w14:textId="77777777" w:rsidR="00D75318" w:rsidRDefault="00D75318" w:rsidP="00FB73FE">
                  <w:pPr>
                    <w:jc w:val="center"/>
                    <w:rPr>
                      <w:rFonts w:ascii="Times New Roman" w:eastAsia="Times New Roman" w:hAnsi="Times New Roman" w:cs="Times New Roman"/>
                      <w:b/>
                      <w:bCs/>
                      <w:sz w:val="20"/>
                      <w:szCs w:val="20"/>
                      <w:lang w:eastAsia="ru-RU"/>
                    </w:rPr>
                  </w:pPr>
                </w:p>
                <w:p w14:paraId="67460D84" w14:textId="112A11D7" w:rsidR="00D75318" w:rsidRPr="004548F4" w:rsidRDefault="00D75318" w:rsidP="00D75318">
                  <w:pPr>
                    <w:jc w:val="center"/>
                    <w:rPr>
                      <w:rFonts w:ascii="Times New Roman" w:eastAsia="Times New Roman" w:hAnsi="Times New Roman" w:cs="Times New Roman"/>
                      <w:b/>
                      <w:bCs/>
                      <w:sz w:val="20"/>
                      <w:szCs w:val="20"/>
                      <w:lang w:eastAsia="ru-RU"/>
                    </w:rPr>
                  </w:pPr>
                  <w:proofErr w:type="gramStart"/>
                  <w:r w:rsidRPr="004548F4">
                    <w:rPr>
                      <w:rFonts w:ascii="Times New Roman" w:eastAsia="Times New Roman" w:hAnsi="Times New Roman" w:cs="Times New Roman"/>
                      <w:b/>
                      <w:bCs/>
                      <w:sz w:val="20"/>
                      <w:szCs w:val="20"/>
                      <w:lang w:eastAsia="ru-RU"/>
                    </w:rPr>
                    <w:t xml:space="preserve">Источники финансирования дефицита бюджета муниципального образования </w:t>
                  </w:r>
                  <w:r w:rsidRPr="001358D6">
                    <w:rPr>
                      <w:rFonts w:ascii="Times New Roman" w:hAnsi="Times New Roman" w:cs="Times New Roman"/>
                      <w:sz w:val="20"/>
                      <w:szCs w:val="20"/>
                    </w:rPr>
                    <w:t>сельское поселение «Муйская сельская администрация»</w:t>
                  </w:r>
                  <w:r w:rsidRPr="004548F4">
                    <w:rPr>
                      <w:rFonts w:ascii="Times New Roman" w:eastAsia="Times New Roman" w:hAnsi="Times New Roman" w:cs="Times New Roman"/>
                      <w:b/>
                      <w:bCs/>
                      <w:sz w:val="20"/>
                      <w:szCs w:val="20"/>
                      <w:lang w:eastAsia="ru-RU"/>
                    </w:rPr>
                    <w:t xml:space="preserve">  </w:t>
                  </w:r>
                  <w:r w:rsidRPr="004548F4">
                    <w:rPr>
                      <w:rFonts w:ascii="Times New Roman" w:eastAsia="Times New Roman" w:hAnsi="Times New Roman" w:cs="Times New Roman"/>
                      <w:b/>
                      <w:bCs/>
                      <w:sz w:val="20"/>
                      <w:szCs w:val="20"/>
                      <w:lang w:eastAsia="ru-RU"/>
                    </w:rPr>
                    <w:br/>
                    <w:t xml:space="preserve">по кодам классификации источников финансирования дефицитов бюджетов за 2023 год                                   </w:t>
                  </w:r>
                  <w:proofErr w:type="gramEnd"/>
                </w:p>
              </w:tc>
            </w:tr>
          </w:tbl>
          <w:p w14:paraId="02D117D6" w14:textId="77777777" w:rsidR="00D341D0" w:rsidRDefault="00D341D0" w:rsidP="004548F4">
            <w:pPr>
              <w:jc w:val="center"/>
              <w:rPr>
                <w:rFonts w:ascii="Times New Roman" w:eastAsia="Times New Roman" w:hAnsi="Times New Roman" w:cs="Times New Roman"/>
                <w:b/>
                <w:bCs/>
                <w:sz w:val="20"/>
                <w:szCs w:val="20"/>
                <w:lang w:eastAsia="ru-RU"/>
              </w:rPr>
            </w:pPr>
          </w:p>
          <w:p w14:paraId="2A8C1189" w14:textId="77777777" w:rsidR="00D341D0" w:rsidRDefault="00D341D0" w:rsidP="004548F4">
            <w:pPr>
              <w:jc w:val="center"/>
              <w:rPr>
                <w:rFonts w:ascii="Times New Roman" w:eastAsia="Times New Roman" w:hAnsi="Times New Roman" w:cs="Times New Roman"/>
                <w:b/>
                <w:bCs/>
                <w:sz w:val="20"/>
                <w:szCs w:val="20"/>
                <w:lang w:eastAsia="ru-RU"/>
              </w:rPr>
            </w:pPr>
          </w:p>
          <w:tbl>
            <w:tblPr>
              <w:tblpPr w:leftFromText="180" w:rightFromText="180" w:vertAnchor="text" w:horzAnchor="margin" w:tblpXSpec="center" w:tblpY="-255"/>
              <w:tblOverlap w:val="never"/>
              <w:tblW w:w="12611" w:type="dxa"/>
              <w:tblLook w:val="04A0" w:firstRow="1" w:lastRow="0" w:firstColumn="1" w:lastColumn="0" w:noHBand="0" w:noVBand="1"/>
            </w:tblPr>
            <w:tblGrid>
              <w:gridCol w:w="2731"/>
              <w:gridCol w:w="5260"/>
              <w:gridCol w:w="1540"/>
              <w:gridCol w:w="1540"/>
              <w:gridCol w:w="1540"/>
            </w:tblGrid>
            <w:tr w:rsidR="00700569" w:rsidRPr="00700569" w14:paraId="0D372D75" w14:textId="77777777" w:rsidTr="00476315">
              <w:trPr>
                <w:trHeight w:val="255"/>
              </w:trPr>
              <w:tc>
                <w:tcPr>
                  <w:tcW w:w="2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FA505" w14:textId="77777777" w:rsidR="00700569" w:rsidRPr="00700569" w:rsidRDefault="00700569" w:rsidP="00FB73FE">
                  <w:pPr>
                    <w:jc w:val="center"/>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Код</w:t>
                  </w:r>
                </w:p>
              </w:tc>
              <w:tc>
                <w:tcPr>
                  <w:tcW w:w="5260" w:type="dxa"/>
                  <w:tcBorders>
                    <w:top w:val="single" w:sz="4" w:space="0" w:color="auto"/>
                    <w:left w:val="nil"/>
                    <w:bottom w:val="single" w:sz="4" w:space="0" w:color="auto"/>
                    <w:right w:val="single" w:sz="4" w:space="0" w:color="auto"/>
                  </w:tcBorders>
                  <w:shd w:val="clear" w:color="000000" w:fill="FFFFFF"/>
                  <w:noWrap/>
                  <w:vAlign w:val="center"/>
                  <w:hideMark/>
                </w:tcPr>
                <w:p w14:paraId="00DA6798" w14:textId="77777777" w:rsidR="00700569" w:rsidRPr="00700569" w:rsidRDefault="00700569" w:rsidP="00FB73FE">
                  <w:pPr>
                    <w:jc w:val="center"/>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Наименование</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14:paraId="55C4DD3A" w14:textId="77777777" w:rsidR="00700569" w:rsidRPr="00700569" w:rsidRDefault="00700569" w:rsidP="00FB73FE">
                  <w:pPr>
                    <w:jc w:val="center"/>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Утверждено</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14:paraId="7C67DDF3" w14:textId="77777777" w:rsidR="00700569" w:rsidRPr="00700569" w:rsidRDefault="00700569" w:rsidP="00FB73FE">
                  <w:pPr>
                    <w:jc w:val="center"/>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Исполнено</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14:paraId="37BA9D74" w14:textId="77777777" w:rsidR="00700569" w:rsidRPr="00700569" w:rsidRDefault="00700569" w:rsidP="00FB73FE">
                  <w:pPr>
                    <w:jc w:val="center"/>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 исполнения</w:t>
                  </w:r>
                </w:p>
              </w:tc>
            </w:tr>
            <w:tr w:rsidR="00700569" w:rsidRPr="00700569" w14:paraId="41380442" w14:textId="77777777" w:rsidTr="00476315">
              <w:trPr>
                <w:trHeight w:val="656"/>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18D78B77" w14:textId="77777777" w:rsidR="00700569" w:rsidRPr="00700569" w:rsidRDefault="00700569" w:rsidP="00476315">
                  <w:pPr>
                    <w:jc w:val="center"/>
                    <w:rPr>
                      <w:rFonts w:ascii="Times New Roman" w:eastAsia="Times New Roman" w:hAnsi="Times New Roman" w:cs="Times New Roman"/>
                      <w:b/>
                      <w:bCs/>
                      <w:sz w:val="18"/>
                      <w:szCs w:val="18"/>
                      <w:lang w:eastAsia="ru-RU"/>
                    </w:rPr>
                  </w:pPr>
                  <w:r w:rsidRPr="00700569">
                    <w:rPr>
                      <w:rFonts w:ascii="Times New Roman" w:eastAsia="Times New Roman" w:hAnsi="Times New Roman" w:cs="Times New Roman"/>
                      <w:b/>
                      <w:bCs/>
                      <w:sz w:val="18"/>
                      <w:szCs w:val="18"/>
                      <w:lang w:eastAsia="ru-RU"/>
                    </w:rPr>
                    <w:t>000 01 05 00 00 00 0000 000</w:t>
                  </w:r>
                </w:p>
              </w:tc>
              <w:tc>
                <w:tcPr>
                  <w:tcW w:w="5260" w:type="dxa"/>
                  <w:tcBorders>
                    <w:top w:val="nil"/>
                    <w:left w:val="nil"/>
                    <w:bottom w:val="single" w:sz="4" w:space="0" w:color="auto"/>
                    <w:right w:val="single" w:sz="4" w:space="0" w:color="auto"/>
                  </w:tcBorders>
                  <w:shd w:val="clear" w:color="000000" w:fill="FFFFFF"/>
                  <w:hideMark/>
                </w:tcPr>
                <w:p w14:paraId="200E2348" w14:textId="77777777" w:rsidR="00700569" w:rsidRPr="00700569" w:rsidRDefault="00700569" w:rsidP="00FB73FE">
                  <w:pPr>
                    <w:jc w:val="lef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Изменение остатков средств на счетах по учету средств бюджета</w:t>
                  </w:r>
                </w:p>
              </w:tc>
              <w:tc>
                <w:tcPr>
                  <w:tcW w:w="1540" w:type="dxa"/>
                  <w:tcBorders>
                    <w:top w:val="nil"/>
                    <w:left w:val="nil"/>
                    <w:bottom w:val="single" w:sz="4" w:space="0" w:color="auto"/>
                    <w:right w:val="single" w:sz="4" w:space="0" w:color="auto"/>
                  </w:tcBorders>
                  <w:shd w:val="clear" w:color="000000" w:fill="FFFFFF"/>
                  <w:noWrap/>
                  <w:hideMark/>
                </w:tcPr>
                <w:p w14:paraId="596C4CD5"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44 912,10</w:t>
                  </w:r>
                </w:p>
              </w:tc>
              <w:tc>
                <w:tcPr>
                  <w:tcW w:w="1540" w:type="dxa"/>
                  <w:tcBorders>
                    <w:top w:val="nil"/>
                    <w:left w:val="nil"/>
                    <w:bottom w:val="single" w:sz="4" w:space="0" w:color="auto"/>
                    <w:right w:val="single" w:sz="4" w:space="0" w:color="auto"/>
                  </w:tcBorders>
                  <w:shd w:val="clear" w:color="000000" w:fill="FFFFFF"/>
                  <w:noWrap/>
                  <w:hideMark/>
                </w:tcPr>
                <w:p w14:paraId="2ACC72C1"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-1 127 787,53</w:t>
                  </w:r>
                </w:p>
              </w:tc>
              <w:tc>
                <w:tcPr>
                  <w:tcW w:w="1540" w:type="dxa"/>
                  <w:tcBorders>
                    <w:top w:val="nil"/>
                    <w:left w:val="nil"/>
                    <w:bottom w:val="single" w:sz="4" w:space="0" w:color="auto"/>
                    <w:right w:val="single" w:sz="4" w:space="0" w:color="auto"/>
                  </w:tcBorders>
                  <w:shd w:val="clear" w:color="000000" w:fill="FFFFFF"/>
                  <w:noWrap/>
                  <w:hideMark/>
                </w:tcPr>
                <w:p w14:paraId="005B14C2"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-2 511,10</w:t>
                  </w:r>
                </w:p>
              </w:tc>
            </w:tr>
            <w:tr w:rsidR="00700569" w:rsidRPr="00700569" w14:paraId="1C9EBC2F" w14:textId="77777777" w:rsidTr="00476315">
              <w:trPr>
                <w:trHeight w:val="553"/>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1D083125" w14:textId="77777777" w:rsidR="00700569" w:rsidRPr="00700569" w:rsidRDefault="00700569" w:rsidP="00476315">
                  <w:pPr>
                    <w:jc w:val="center"/>
                    <w:rPr>
                      <w:rFonts w:ascii="Times New Roman" w:eastAsia="Times New Roman" w:hAnsi="Times New Roman" w:cs="Times New Roman"/>
                      <w:sz w:val="18"/>
                      <w:szCs w:val="18"/>
                      <w:lang w:eastAsia="ru-RU"/>
                    </w:rPr>
                  </w:pPr>
                  <w:r w:rsidRPr="00700569">
                    <w:rPr>
                      <w:rFonts w:ascii="Times New Roman" w:eastAsia="Times New Roman" w:hAnsi="Times New Roman" w:cs="Times New Roman"/>
                      <w:sz w:val="18"/>
                      <w:szCs w:val="18"/>
                      <w:lang w:eastAsia="ru-RU"/>
                    </w:rPr>
                    <w:t>100 01 05 00 00 00 0000 500</w:t>
                  </w:r>
                </w:p>
              </w:tc>
              <w:tc>
                <w:tcPr>
                  <w:tcW w:w="5260" w:type="dxa"/>
                  <w:tcBorders>
                    <w:top w:val="nil"/>
                    <w:left w:val="nil"/>
                    <w:bottom w:val="single" w:sz="4" w:space="0" w:color="auto"/>
                    <w:right w:val="single" w:sz="4" w:space="0" w:color="auto"/>
                  </w:tcBorders>
                  <w:shd w:val="clear" w:color="000000" w:fill="FFFFFF"/>
                  <w:hideMark/>
                </w:tcPr>
                <w:p w14:paraId="5E522025" w14:textId="77777777" w:rsidR="00700569" w:rsidRPr="00700569" w:rsidRDefault="00700569" w:rsidP="00FB73FE">
                  <w:pPr>
                    <w:jc w:val="left"/>
                    <w:rPr>
                      <w:rFonts w:ascii="Times New Roman" w:eastAsia="Times New Roman" w:hAnsi="Times New Roman" w:cs="Times New Roman"/>
                      <w:color w:val="000000"/>
                      <w:sz w:val="20"/>
                      <w:szCs w:val="20"/>
                      <w:lang w:eastAsia="ru-RU"/>
                    </w:rPr>
                  </w:pPr>
                  <w:r w:rsidRPr="00700569">
                    <w:rPr>
                      <w:rFonts w:ascii="Times New Roman" w:eastAsia="Times New Roman" w:hAnsi="Times New Roman" w:cs="Times New Roman"/>
                      <w:color w:val="000000"/>
                      <w:sz w:val="20"/>
                      <w:szCs w:val="20"/>
                      <w:lang w:eastAsia="ru-RU"/>
                    </w:rPr>
                    <w:t>Увеличение остатков средств бюджетов</w:t>
                  </w:r>
                </w:p>
              </w:tc>
              <w:tc>
                <w:tcPr>
                  <w:tcW w:w="1540" w:type="dxa"/>
                  <w:tcBorders>
                    <w:top w:val="nil"/>
                    <w:left w:val="nil"/>
                    <w:bottom w:val="single" w:sz="4" w:space="0" w:color="auto"/>
                    <w:right w:val="single" w:sz="4" w:space="0" w:color="auto"/>
                  </w:tcBorders>
                  <w:shd w:val="clear" w:color="000000" w:fill="FFFFFF"/>
                  <w:noWrap/>
                  <w:hideMark/>
                </w:tcPr>
                <w:p w14:paraId="0FA82521" w14:textId="77777777" w:rsidR="00700569" w:rsidRPr="00700569" w:rsidRDefault="00700569" w:rsidP="00FB73FE">
                  <w:pPr>
                    <w:jc w:val="righ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-17 323 227,69</w:t>
                  </w:r>
                </w:p>
              </w:tc>
              <w:tc>
                <w:tcPr>
                  <w:tcW w:w="1540" w:type="dxa"/>
                  <w:tcBorders>
                    <w:top w:val="nil"/>
                    <w:left w:val="nil"/>
                    <w:bottom w:val="single" w:sz="4" w:space="0" w:color="auto"/>
                    <w:right w:val="single" w:sz="4" w:space="0" w:color="auto"/>
                  </w:tcBorders>
                  <w:shd w:val="clear" w:color="000000" w:fill="FFFFFF"/>
                  <w:noWrap/>
                  <w:hideMark/>
                </w:tcPr>
                <w:p w14:paraId="40A515DD" w14:textId="77777777" w:rsidR="00700569" w:rsidRPr="00700569" w:rsidRDefault="00700569" w:rsidP="00FB73FE">
                  <w:pPr>
                    <w:jc w:val="righ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-17 754 255,68</w:t>
                  </w:r>
                </w:p>
              </w:tc>
              <w:tc>
                <w:tcPr>
                  <w:tcW w:w="1540" w:type="dxa"/>
                  <w:tcBorders>
                    <w:top w:val="nil"/>
                    <w:left w:val="nil"/>
                    <w:bottom w:val="single" w:sz="4" w:space="0" w:color="auto"/>
                    <w:right w:val="single" w:sz="4" w:space="0" w:color="auto"/>
                  </w:tcBorders>
                  <w:shd w:val="clear" w:color="000000" w:fill="FFFFFF"/>
                  <w:noWrap/>
                  <w:hideMark/>
                </w:tcPr>
                <w:p w14:paraId="1844A5F1"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102,49</w:t>
                  </w:r>
                </w:p>
              </w:tc>
            </w:tr>
            <w:tr w:rsidR="00700569" w:rsidRPr="00700569" w14:paraId="564A1EE1" w14:textId="77777777" w:rsidTr="00476315">
              <w:trPr>
                <w:trHeight w:val="255"/>
              </w:trPr>
              <w:tc>
                <w:tcPr>
                  <w:tcW w:w="2731" w:type="dxa"/>
                  <w:tcBorders>
                    <w:top w:val="nil"/>
                    <w:left w:val="single" w:sz="4" w:space="0" w:color="auto"/>
                    <w:bottom w:val="single" w:sz="4" w:space="0" w:color="auto"/>
                    <w:right w:val="single" w:sz="4" w:space="0" w:color="auto"/>
                  </w:tcBorders>
                  <w:shd w:val="clear" w:color="000000" w:fill="FFFFFF"/>
                  <w:noWrap/>
                  <w:vAlign w:val="center"/>
                  <w:hideMark/>
                </w:tcPr>
                <w:p w14:paraId="10A6224E" w14:textId="77777777" w:rsidR="00700569" w:rsidRPr="00700569" w:rsidRDefault="00700569" w:rsidP="00476315">
                  <w:pPr>
                    <w:jc w:val="center"/>
                    <w:rPr>
                      <w:rFonts w:ascii="Times New Roman" w:eastAsia="Times New Roman" w:hAnsi="Times New Roman" w:cs="Times New Roman"/>
                      <w:sz w:val="18"/>
                      <w:szCs w:val="18"/>
                      <w:lang w:eastAsia="ru-RU"/>
                    </w:rPr>
                  </w:pPr>
                  <w:r w:rsidRPr="00700569">
                    <w:rPr>
                      <w:rFonts w:ascii="Times New Roman" w:eastAsia="Times New Roman" w:hAnsi="Times New Roman" w:cs="Times New Roman"/>
                      <w:sz w:val="18"/>
                      <w:szCs w:val="18"/>
                      <w:lang w:eastAsia="ru-RU"/>
                    </w:rPr>
                    <w:t>941 01 05 02 01 10 0000 510</w:t>
                  </w:r>
                </w:p>
              </w:tc>
              <w:tc>
                <w:tcPr>
                  <w:tcW w:w="5260" w:type="dxa"/>
                  <w:tcBorders>
                    <w:top w:val="nil"/>
                    <w:left w:val="nil"/>
                    <w:bottom w:val="single" w:sz="4" w:space="0" w:color="auto"/>
                    <w:right w:val="single" w:sz="4" w:space="0" w:color="auto"/>
                  </w:tcBorders>
                  <w:shd w:val="clear" w:color="000000" w:fill="FFFFFF"/>
                  <w:hideMark/>
                </w:tcPr>
                <w:p w14:paraId="507ECBE6" w14:textId="77777777" w:rsidR="00700569" w:rsidRPr="00700569" w:rsidRDefault="00700569" w:rsidP="00FB73FE">
                  <w:pPr>
                    <w:jc w:val="lef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Увеличение прочих остатков средств бюджетов поселений</w:t>
                  </w:r>
                </w:p>
              </w:tc>
              <w:tc>
                <w:tcPr>
                  <w:tcW w:w="1540" w:type="dxa"/>
                  <w:tcBorders>
                    <w:top w:val="nil"/>
                    <w:left w:val="nil"/>
                    <w:bottom w:val="single" w:sz="4" w:space="0" w:color="auto"/>
                    <w:right w:val="single" w:sz="4" w:space="0" w:color="auto"/>
                  </w:tcBorders>
                  <w:shd w:val="clear" w:color="000000" w:fill="FFFFFF"/>
                  <w:noWrap/>
                  <w:hideMark/>
                </w:tcPr>
                <w:p w14:paraId="2B610DEC" w14:textId="77777777" w:rsidR="00700569" w:rsidRPr="00700569" w:rsidRDefault="00700569" w:rsidP="00FB73FE">
                  <w:pPr>
                    <w:jc w:val="righ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-17 323 227,69</w:t>
                  </w:r>
                </w:p>
              </w:tc>
              <w:tc>
                <w:tcPr>
                  <w:tcW w:w="1540" w:type="dxa"/>
                  <w:tcBorders>
                    <w:top w:val="nil"/>
                    <w:left w:val="nil"/>
                    <w:bottom w:val="nil"/>
                    <w:right w:val="nil"/>
                  </w:tcBorders>
                  <w:shd w:val="clear" w:color="000000" w:fill="FFFFFF"/>
                  <w:noWrap/>
                  <w:vAlign w:val="bottom"/>
                  <w:hideMark/>
                </w:tcPr>
                <w:p w14:paraId="455FE8A2" w14:textId="77777777" w:rsidR="00700569" w:rsidRPr="00700569" w:rsidRDefault="00700569" w:rsidP="00FB73FE">
                  <w:pPr>
                    <w:jc w:val="right"/>
                    <w:rPr>
                      <w:rFonts w:ascii="Times New Roman" w:eastAsia="Times New Roman" w:hAnsi="Times New Roman" w:cs="Times New Roman"/>
                      <w:color w:val="000000"/>
                      <w:sz w:val="20"/>
                      <w:szCs w:val="20"/>
                      <w:lang w:eastAsia="ru-RU"/>
                    </w:rPr>
                  </w:pPr>
                  <w:r w:rsidRPr="00700569">
                    <w:rPr>
                      <w:rFonts w:ascii="Times New Roman" w:eastAsia="Times New Roman" w:hAnsi="Times New Roman" w:cs="Times New Roman"/>
                      <w:color w:val="000000"/>
                      <w:sz w:val="20"/>
                      <w:szCs w:val="20"/>
                      <w:lang w:eastAsia="ru-RU"/>
                    </w:rPr>
                    <w:t>-17 754 255,68</w:t>
                  </w:r>
                </w:p>
              </w:tc>
              <w:tc>
                <w:tcPr>
                  <w:tcW w:w="1540" w:type="dxa"/>
                  <w:tcBorders>
                    <w:top w:val="nil"/>
                    <w:left w:val="single" w:sz="4" w:space="0" w:color="auto"/>
                    <w:bottom w:val="single" w:sz="4" w:space="0" w:color="auto"/>
                    <w:right w:val="single" w:sz="4" w:space="0" w:color="auto"/>
                  </w:tcBorders>
                  <w:shd w:val="clear" w:color="000000" w:fill="FFFFFF"/>
                  <w:noWrap/>
                  <w:hideMark/>
                </w:tcPr>
                <w:p w14:paraId="0B6C56C9"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102,49</w:t>
                  </w:r>
                </w:p>
              </w:tc>
            </w:tr>
            <w:tr w:rsidR="00700569" w:rsidRPr="00700569" w14:paraId="5F4D4281" w14:textId="77777777" w:rsidTr="00476315">
              <w:trPr>
                <w:trHeight w:val="255"/>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748F90FA" w14:textId="77777777" w:rsidR="00700569" w:rsidRPr="00700569" w:rsidRDefault="00700569" w:rsidP="00476315">
                  <w:pPr>
                    <w:jc w:val="center"/>
                    <w:rPr>
                      <w:rFonts w:ascii="Times New Roman" w:eastAsia="Times New Roman" w:hAnsi="Times New Roman" w:cs="Times New Roman"/>
                      <w:sz w:val="18"/>
                      <w:szCs w:val="18"/>
                      <w:lang w:eastAsia="ru-RU"/>
                    </w:rPr>
                  </w:pPr>
                  <w:r w:rsidRPr="00700569">
                    <w:rPr>
                      <w:rFonts w:ascii="Times New Roman" w:eastAsia="Times New Roman" w:hAnsi="Times New Roman" w:cs="Times New Roman"/>
                      <w:sz w:val="18"/>
                      <w:szCs w:val="18"/>
                      <w:lang w:eastAsia="ru-RU"/>
                    </w:rPr>
                    <w:t>100 01 05 00 00 00 0000 600</w:t>
                  </w:r>
                </w:p>
              </w:tc>
              <w:tc>
                <w:tcPr>
                  <w:tcW w:w="5260" w:type="dxa"/>
                  <w:tcBorders>
                    <w:top w:val="nil"/>
                    <w:left w:val="nil"/>
                    <w:bottom w:val="single" w:sz="4" w:space="0" w:color="auto"/>
                    <w:right w:val="single" w:sz="4" w:space="0" w:color="auto"/>
                  </w:tcBorders>
                  <w:shd w:val="clear" w:color="000000" w:fill="FFFFFF"/>
                  <w:hideMark/>
                </w:tcPr>
                <w:p w14:paraId="42B9AE99" w14:textId="77777777" w:rsidR="00700569" w:rsidRPr="00700569" w:rsidRDefault="00700569" w:rsidP="00FB73FE">
                  <w:pPr>
                    <w:jc w:val="lef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Уменьшение остатков средств бюджетов</w:t>
                  </w:r>
                </w:p>
              </w:tc>
              <w:tc>
                <w:tcPr>
                  <w:tcW w:w="1540" w:type="dxa"/>
                  <w:tcBorders>
                    <w:top w:val="nil"/>
                    <w:left w:val="nil"/>
                    <w:bottom w:val="single" w:sz="4" w:space="0" w:color="auto"/>
                    <w:right w:val="single" w:sz="4" w:space="0" w:color="auto"/>
                  </w:tcBorders>
                  <w:shd w:val="clear" w:color="000000" w:fill="FFFFFF"/>
                  <w:noWrap/>
                  <w:hideMark/>
                </w:tcPr>
                <w:p w14:paraId="686BED16" w14:textId="77777777" w:rsidR="00700569" w:rsidRPr="00700569" w:rsidRDefault="00700569" w:rsidP="00FB73FE">
                  <w:pPr>
                    <w:jc w:val="righ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17 368 139,79</w:t>
                  </w:r>
                </w:p>
              </w:tc>
              <w:tc>
                <w:tcPr>
                  <w:tcW w:w="1540" w:type="dxa"/>
                  <w:tcBorders>
                    <w:top w:val="single" w:sz="4" w:space="0" w:color="auto"/>
                    <w:left w:val="nil"/>
                    <w:bottom w:val="single" w:sz="4" w:space="0" w:color="auto"/>
                    <w:right w:val="single" w:sz="4" w:space="0" w:color="auto"/>
                  </w:tcBorders>
                  <w:shd w:val="clear" w:color="000000" w:fill="FFFFFF"/>
                  <w:noWrap/>
                  <w:hideMark/>
                </w:tcPr>
                <w:p w14:paraId="0F73461A" w14:textId="77777777" w:rsidR="00700569" w:rsidRPr="00700569" w:rsidRDefault="00700569" w:rsidP="00FB73FE">
                  <w:pPr>
                    <w:jc w:val="righ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16 626 468,15</w:t>
                  </w:r>
                </w:p>
              </w:tc>
              <w:tc>
                <w:tcPr>
                  <w:tcW w:w="1540" w:type="dxa"/>
                  <w:tcBorders>
                    <w:top w:val="nil"/>
                    <w:left w:val="nil"/>
                    <w:bottom w:val="single" w:sz="4" w:space="0" w:color="auto"/>
                    <w:right w:val="single" w:sz="4" w:space="0" w:color="auto"/>
                  </w:tcBorders>
                  <w:shd w:val="clear" w:color="000000" w:fill="FFFFFF"/>
                  <w:noWrap/>
                  <w:hideMark/>
                </w:tcPr>
                <w:p w14:paraId="54551681"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95,73</w:t>
                  </w:r>
                </w:p>
              </w:tc>
            </w:tr>
            <w:tr w:rsidR="00700569" w:rsidRPr="00700569" w14:paraId="40C912C5" w14:textId="77777777" w:rsidTr="00476315">
              <w:trPr>
                <w:trHeight w:val="255"/>
              </w:trPr>
              <w:tc>
                <w:tcPr>
                  <w:tcW w:w="2731" w:type="dxa"/>
                  <w:tcBorders>
                    <w:top w:val="nil"/>
                    <w:left w:val="single" w:sz="4" w:space="0" w:color="auto"/>
                    <w:bottom w:val="single" w:sz="4" w:space="0" w:color="auto"/>
                    <w:right w:val="single" w:sz="4" w:space="0" w:color="auto"/>
                  </w:tcBorders>
                  <w:shd w:val="clear" w:color="000000" w:fill="FFFFFF"/>
                  <w:noWrap/>
                  <w:vAlign w:val="center"/>
                  <w:hideMark/>
                </w:tcPr>
                <w:p w14:paraId="31FD416E" w14:textId="77777777" w:rsidR="00700569" w:rsidRPr="00700569" w:rsidRDefault="00700569" w:rsidP="00476315">
                  <w:pPr>
                    <w:jc w:val="center"/>
                    <w:rPr>
                      <w:rFonts w:ascii="Times New Roman" w:eastAsia="Times New Roman" w:hAnsi="Times New Roman" w:cs="Times New Roman"/>
                      <w:sz w:val="18"/>
                      <w:szCs w:val="18"/>
                      <w:lang w:eastAsia="ru-RU"/>
                    </w:rPr>
                  </w:pPr>
                  <w:r w:rsidRPr="00700569">
                    <w:rPr>
                      <w:rFonts w:ascii="Times New Roman" w:eastAsia="Times New Roman" w:hAnsi="Times New Roman" w:cs="Times New Roman"/>
                      <w:sz w:val="18"/>
                      <w:szCs w:val="18"/>
                      <w:lang w:eastAsia="ru-RU"/>
                    </w:rPr>
                    <w:t>941 01 05 00 01 10 0000 610</w:t>
                  </w:r>
                </w:p>
              </w:tc>
              <w:tc>
                <w:tcPr>
                  <w:tcW w:w="5260" w:type="dxa"/>
                  <w:tcBorders>
                    <w:top w:val="nil"/>
                    <w:left w:val="nil"/>
                    <w:bottom w:val="single" w:sz="4" w:space="0" w:color="auto"/>
                    <w:right w:val="single" w:sz="4" w:space="0" w:color="auto"/>
                  </w:tcBorders>
                  <w:shd w:val="clear" w:color="000000" w:fill="FFFFFF"/>
                  <w:hideMark/>
                </w:tcPr>
                <w:p w14:paraId="5BC3E862" w14:textId="77777777" w:rsidR="00700569" w:rsidRPr="00700569" w:rsidRDefault="00700569" w:rsidP="00FB73FE">
                  <w:pPr>
                    <w:jc w:val="lef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Уменьшение прочих остатков средств бюджетов поселений</w:t>
                  </w:r>
                </w:p>
              </w:tc>
              <w:tc>
                <w:tcPr>
                  <w:tcW w:w="1540" w:type="dxa"/>
                  <w:tcBorders>
                    <w:top w:val="nil"/>
                    <w:left w:val="nil"/>
                    <w:bottom w:val="single" w:sz="4" w:space="0" w:color="auto"/>
                    <w:right w:val="single" w:sz="4" w:space="0" w:color="auto"/>
                  </w:tcBorders>
                  <w:shd w:val="clear" w:color="000000" w:fill="FFFFFF"/>
                  <w:noWrap/>
                  <w:hideMark/>
                </w:tcPr>
                <w:p w14:paraId="05B6E620" w14:textId="77777777" w:rsidR="00700569" w:rsidRPr="00700569" w:rsidRDefault="00700569" w:rsidP="00FB73FE">
                  <w:pPr>
                    <w:jc w:val="right"/>
                    <w:rPr>
                      <w:rFonts w:ascii="Times New Roman" w:eastAsia="Times New Roman" w:hAnsi="Times New Roman" w:cs="Times New Roman"/>
                      <w:sz w:val="20"/>
                      <w:szCs w:val="20"/>
                      <w:lang w:eastAsia="ru-RU"/>
                    </w:rPr>
                  </w:pPr>
                  <w:r w:rsidRPr="00700569">
                    <w:rPr>
                      <w:rFonts w:ascii="Times New Roman" w:eastAsia="Times New Roman" w:hAnsi="Times New Roman" w:cs="Times New Roman"/>
                      <w:sz w:val="20"/>
                      <w:szCs w:val="20"/>
                      <w:lang w:eastAsia="ru-RU"/>
                    </w:rPr>
                    <w:t>17 368 139,79</w:t>
                  </w:r>
                </w:p>
              </w:tc>
              <w:tc>
                <w:tcPr>
                  <w:tcW w:w="1540" w:type="dxa"/>
                  <w:tcBorders>
                    <w:top w:val="nil"/>
                    <w:left w:val="nil"/>
                    <w:bottom w:val="nil"/>
                    <w:right w:val="nil"/>
                  </w:tcBorders>
                  <w:shd w:val="clear" w:color="000000" w:fill="FFFFFF"/>
                  <w:noWrap/>
                  <w:vAlign w:val="bottom"/>
                  <w:hideMark/>
                </w:tcPr>
                <w:p w14:paraId="54A70A07" w14:textId="77777777" w:rsidR="00700569" w:rsidRPr="00700569" w:rsidRDefault="00700569" w:rsidP="00FB73FE">
                  <w:pPr>
                    <w:jc w:val="right"/>
                    <w:rPr>
                      <w:rFonts w:ascii="Times New Roman" w:eastAsia="Times New Roman" w:hAnsi="Times New Roman" w:cs="Times New Roman"/>
                      <w:color w:val="000000"/>
                      <w:sz w:val="20"/>
                      <w:szCs w:val="20"/>
                      <w:lang w:eastAsia="ru-RU"/>
                    </w:rPr>
                  </w:pPr>
                  <w:r w:rsidRPr="00700569">
                    <w:rPr>
                      <w:rFonts w:ascii="Times New Roman" w:eastAsia="Times New Roman" w:hAnsi="Times New Roman" w:cs="Times New Roman"/>
                      <w:color w:val="000000"/>
                      <w:sz w:val="20"/>
                      <w:szCs w:val="20"/>
                      <w:lang w:eastAsia="ru-RU"/>
                    </w:rPr>
                    <w:t>16 626 468,15</w:t>
                  </w:r>
                </w:p>
              </w:tc>
              <w:tc>
                <w:tcPr>
                  <w:tcW w:w="1540" w:type="dxa"/>
                  <w:tcBorders>
                    <w:top w:val="nil"/>
                    <w:left w:val="single" w:sz="4" w:space="0" w:color="auto"/>
                    <w:bottom w:val="single" w:sz="4" w:space="0" w:color="auto"/>
                    <w:right w:val="single" w:sz="4" w:space="0" w:color="auto"/>
                  </w:tcBorders>
                  <w:shd w:val="clear" w:color="000000" w:fill="FFFFFF"/>
                  <w:noWrap/>
                  <w:hideMark/>
                </w:tcPr>
                <w:p w14:paraId="2738956C"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95,73</w:t>
                  </w:r>
                </w:p>
              </w:tc>
            </w:tr>
            <w:tr w:rsidR="00700569" w:rsidRPr="00700569" w14:paraId="66B96879" w14:textId="77777777" w:rsidTr="00476315">
              <w:trPr>
                <w:trHeight w:val="255"/>
              </w:trPr>
              <w:tc>
                <w:tcPr>
                  <w:tcW w:w="79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E1F4CB"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ИТОГО источников финансирования</w:t>
                  </w:r>
                </w:p>
              </w:tc>
              <w:tc>
                <w:tcPr>
                  <w:tcW w:w="1540" w:type="dxa"/>
                  <w:tcBorders>
                    <w:top w:val="nil"/>
                    <w:left w:val="nil"/>
                    <w:bottom w:val="single" w:sz="4" w:space="0" w:color="auto"/>
                    <w:right w:val="single" w:sz="4" w:space="0" w:color="auto"/>
                  </w:tcBorders>
                  <w:shd w:val="clear" w:color="000000" w:fill="FFFFFF"/>
                  <w:noWrap/>
                  <w:vAlign w:val="center"/>
                  <w:hideMark/>
                </w:tcPr>
                <w:p w14:paraId="0378F8CD"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44 912,10</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14:paraId="52ED770F"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-1 127 787,53</w:t>
                  </w:r>
                </w:p>
              </w:tc>
              <w:tc>
                <w:tcPr>
                  <w:tcW w:w="1540" w:type="dxa"/>
                  <w:tcBorders>
                    <w:top w:val="nil"/>
                    <w:left w:val="nil"/>
                    <w:bottom w:val="single" w:sz="4" w:space="0" w:color="auto"/>
                    <w:right w:val="single" w:sz="4" w:space="0" w:color="auto"/>
                  </w:tcBorders>
                  <w:shd w:val="clear" w:color="000000" w:fill="FFFFFF"/>
                  <w:noWrap/>
                  <w:hideMark/>
                </w:tcPr>
                <w:p w14:paraId="7AFD6931" w14:textId="77777777" w:rsidR="00700569" w:rsidRPr="00700569" w:rsidRDefault="00700569" w:rsidP="00FB73FE">
                  <w:pPr>
                    <w:jc w:val="right"/>
                    <w:rPr>
                      <w:rFonts w:ascii="Times New Roman" w:eastAsia="Times New Roman" w:hAnsi="Times New Roman" w:cs="Times New Roman"/>
                      <w:b/>
                      <w:bCs/>
                      <w:sz w:val="20"/>
                      <w:szCs w:val="20"/>
                      <w:lang w:eastAsia="ru-RU"/>
                    </w:rPr>
                  </w:pPr>
                  <w:r w:rsidRPr="00700569">
                    <w:rPr>
                      <w:rFonts w:ascii="Times New Roman" w:eastAsia="Times New Roman" w:hAnsi="Times New Roman" w:cs="Times New Roman"/>
                      <w:b/>
                      <w:bCs/>
                      <w:sz w:val="20"/>
                      <w:szCs w:val="20"/>
                      <w:lang w:eastAsia="ru-RU"/>
                    </w:rPr>
                    <w:t>-2 511,10</w:t>
                  </w:r>
                </w:p>
              </w:tc>
            </w:tr>
          </w:tbl>
          <w:p w14:paraId="5A896F5D" w14:textId="77777777" w:rsidR="00D341D0" w:rsidRDefault="00D341D0" w:rsidP="004548F4">
            <w:pPr>
              <w:jc w:val="center"/>
              <w:rPr>
                <w:rFonts w:ascii="Times New Roman" w:eastAsia="Times New Roman" w:hAnsi="Times New Roman" w:cs="Times New Roman"/>
                <w:b/>
                <w:bCs/>
                <w:sz w:val="20"/>
                <w:szCs w:val="20"/>
                <w:lang w:eastAsia="ru-RU"/>
              </w:rPr>
            </w:pPr>
          </w:p>
          <w:p w14:paraId="65823546" w14:textId="77777777" w:rsidR="00D341D0" w:rsidRDefault="00D341D0" w:rsidP="004548F4">
            <w:pPr>
              <w:jc w:val="center"/>
              <w:rPr>
                <w:rFonts w:ascii="Times New Roman" w:eastAsia="Times New Roman" w:hAnsi="Times New Roman" w:cs="Times New Roman"/>
                <w:b/>
                <w:bCs/>
                <w:sz w:val="20"/>
                <w:szCs w:val="20"/>
                <w:lang w:eastAsia="ru-RU"/>
              </w:rPr>
            </w:pPr>
          </w:p>
          <w:p w14:paraId="4F42AD3F" w14:textId="77777777" w:rsidR="00D341D0" w:rsidRDefault="00D341D0" w:rsidP="004548F4">
            <w:pPr>
              <w:jc w:val="center"/>
              <w:rPr>
                <w:rFonts w:ascii="Times New Roman" w:eastAsia="Times New Roman" w:hAnsi="Times New Roman" w:cs="Times New Roman"/>
                <w:b/>
                <w:bCs/>
                <w:sz w:val="20"/>
                <w:szCs w:val="20"/>
                <w:lang w:eastAsia="ru-RU"/>
              </w:rPr>
            </w:pPr>
          </w:p>
          <w:p w14:paraId="4BFD3C87" w14:textId="77777777" w:rsidR="00D341D0" w:rsidRDefault="00D341D0" w:rsidP="004548F4">
            <w:pPr>
              <w:jc w:val="center"/>
              <w:rPr>
                <w:rFonts w:ascii="Times New Roman" w:eastAsia="Times New Roman" w:hAnsi="Times New Roman" w:cs="Times New Roman"/>
                <w:b/>
                <w:bCs/>
                <w:sz w:val="20"/>
                <w:szCs w:val="20"/>
                <w:lang w:eastAsia="ru-RU"/>
              </w:rPr>
            </w:pPr>
          </w:p>
          <w:p w14:paraId="4D07DD6F" w14:textId="77777777" w:rsidR="00D341D0" w:rsidRDefault="00D341D0" w:rsidP="004548F4">
            <w:pPr>
              <w:jc w:val="center"/>
              <w:rPr>
                <w:rFonts w:ascii="Times New Roman" w:eastAsia="Times New Roman" w:hAnsi="Times New Roman" w:cs="Times New Roman"/>
                <w:b/>
                <w:bCs/>
                <w:sz w:val="20"/>
                <w:szCs w:val="20"/>
                <w:lang w:eastAsia="ru-RU"/>
              </w:rPr>
            </w:pPr>
          </w:p>
          <w:p w14:paraId="41C6D5B9" w14:textId="77777777" w:rsidR="00D341D0" w:rsidRDefault="00D341D0" w:rsidP="004548F4">
            <w:pPr>
              <w:jc w:val="center"/>
              <w:rPr>
                <w:rFonts w:ascii="Times New Roman" w:eastAsia="Times New Roman" w:hAnsi="Times New Roman" w:cs="Times New Roman"/>
                <w:b/>
                <w:bCs/>
                <w:sz w:val="20"/>
                <w:szCs w:val="20"/>
                <w:lang w:eastAsia="ru-RU"/>
              </w:rPr>
            </w:pPr>
          </w:p>
          <w:p w14:paraId="0401F15A" w14:textId="77777777" w:rsidR="00D341D0" w:rsidRDefault="00D341D0" w:rsidP="004548F4">
            <w:pPr>
              <w:jc w:val="center"/>
              <w:rPr>
                <w:rFonts w:ascii="Times New Roman" w:eastAsia="Times New Roman" w:hAnsi="Times New Roman" w:cs="Times New Roman"/>
                <w:b/>
                <w:bCs/>
                <w:sz w:val="20"/>
                <w:szCs w:val="20"/>
                <w:lang w:eastAsia="ru-RU"/>
              </w:rPr>
            </w:pPr>
          </w:p>
          <w:p w14:paraId="5994C6B0" w14:textId="77777777" w:rsidR="00D341D0" w:rsidRDefault="00D341D0" w:rsidP="004548F4">
            <w:pPr>
              <w:jc w:val="center"/>
              <w:rPr>
                <w:rFonts w:ascii="Times New Roman" w:eastAsia="Times New Roman" w:hAnsi="Times New Roman" w:cs="Times New Roman"/>
                <w:b/>
                <w:bCs/>
                <w:sz w:val="20"/>
                <w:szCs w:val="20"/>
                <w:lang w:eastAsia="ru-RU"/>
              </w:rPr>
            </w:pPr>
          </w:p>
          <w:p w14:paraId="3B97223C" w14:textId="77777777" w:rsidR="00D341D0" w:rsidRDefault="00D341D0" w:rsidP="004548F4">
            <w:pPr>
              <w:jc w:val="center"/>
              <w:rPr>
                <w:rFonts w:ascii="Times New Roman" w:eastAsia="Times New Roman" w:hAnsi="Times New Roman" w:cs="Times New Roman"/>
                <w:b/>
                <w:bCs/>
                <w:sz w:val="20"/>
                <w:szCs w:val="20"/>
                <w:lang w:eastAsia="ru-RU"/>
              </w:rPr>
            </w:pPr>
          </w:p>
          <w:p w14:paraId="30091889" w14:textId="77777777" w:rsidR="00D341D0" w:rsidRDefault="00D341D0" w:rsidP="004548F4">
            <w:pPr>
              <w:jc w:val="center"/>
              <w:rPr>
                <w:rFonts w:ascii="Times New Roman" w:eastAsia="Times New Roman" w:hAnsi="Times New Roman" w:cs="Times New Roman"/>
                <w:b/>
                <w:bCs/>
                <w:sz w:val="20"/>
                <w:szCs w:val="20"/>
                <w:lang w:eastAsia="ru-RU"/>
              </w:rPr>
            </w:pPr>
          </w:p>
          <w:p w14:paraId="67FF1735" w14:textId="77777777" w:rsidR="00D341D0" w:rsidRDefault="00D341D0" w:rsidP="004548F4">
            <w:pPr>
              <w:jc w:val="center"/>
              <w:rPr>
                <w:rFonts w:ascii="Times New Roman" w:eastAsia="Times New Roman" w:hAnsi="Times New Roman" w:cs="Times New Roman"/>
                <w:b/>
                <w:bCs/>
                <w:sz w:val="20"/>
                <w:szCs w:val="20"/>
                <w:lang w:eastAsia="ru-RU"/>
              </w:rPr>
            </w:pPr>
          </w:p>
          <w:p w14:paraId="402A4B7C" w14:textId="77777777" w:rsidR="00D341D0" w:rsidRDefault="00D341D0" w:rsidP="004548F4">
            <w:pPr>
              <w:jc w:val="center"/>
              <w:rPr>
                <w:rFonts w:ascii="Times New Roman" w:eastAsia="Times New Roman" w:hAnsi="Times New Roman" w:cs="Times New Roman"/>
                <w:b/>
                <w:bCs/>
                <w:sz w:val="20"/>
                <w:szCs w:val="20"/>
                <w:lang w:eastAsia="ru-RU"/>
              </w:rPr>
            </w:pPr>
          </w:p>
          <w:p w14:paraId="16EC9F4C" w14:textId="73AD1955" w:rsidR="004548F4" w:rsidRPr="004548F4" w:rsidRDefault="004548F4" w:rsidP="00D7748A">
            <w:pPr>
              <w:rPr>
                <w:rFonts w:ascii="Times New Roman" w:eastAsia="Times New Roman" w:hAnsi="Times New Roman" w:cs="Times New Roman"/>
                <w:bCs/>
                <w:sz w:val="20"/>
                <w:szCs w:val="20"/>
                <w:lang w:eastAsia="ru-RU"/>
              </w:rPr>
            </w:pPr>
          </w:p>
        </w:tc>
      </w:tr>
    </w:tbl>
    <w:p w14:paraId="4A5E92C0" w14:textId="77777777" w:rsidR="00031040" w:rsidRDefault="00031040">
      <w:pPr>
        <w:jc w:val="left"/>
        <w:rPr>
          <w:rFonts w:ascii="Times New Roman" w:hAnsi="Times New Roman" w:cs="Times New Roman"/>
        </w:rPr>
      </w:pPr>
    </w:p>
    <w:p w14:paraId="1CA6E386" w14:textId="50493B4A" w:rsidR="00D20346" w:rsidRDefault="00D20346">
      <w:pPr>
        <w:jc w:val="left"/>
        <w:rPr>
          <w:rFonts w:ascii="Times New Roman" w:hAnsi="Times New Roman" w:cs="Times New Roman"/>
        </w:rPr>
      </w:pPr>
    </w:p>
    <w:p w14:paraId="41459542" w14:textId="77777777" w:rsidR="00031040" w:rsidRPr="00EF732A" w:rsidRDefault="00031040">
      <w:pPr>
        <w:jc w:val="left"/>
        <w:rPr>
          <w:rFonts w:ascii="Times New Roman" w:hAnsi="Times New Roman" w:cs="Times New Roman"/>
        </w:rPr>
      </w:pPr>
    </w:p>
    <w:sectPr w:rsidR="00031040" w:rsidRPr="00EF732A" w:rsidSect="00661763">
      <w:pgSz w:w="16838" w:h="11906" w:orient="landscape"/>
      <w:pgMar w:top="1701" w:right="476" w:bottom="567" w:left="1134"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7D73"/>
    <w:multiLevelType w:val="hybridMultilevel"/>
    <w:tmpl w:val="37CC08A6"/>
    <w:lvl w:ilvl="0" w:tplc="73FCFF7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nsid w:val="1E1D0192"/>
    <w:multiLevelType w:val="hybridMultilevel"/>
    <w:tmpl w:val="C784C14C"/>
    <w:lvl w:ilvl="0" w:tplc="D0721F0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nsid w:val="4B8202DF"/>
    <w:multiLevelType w:val="hybridMultilevel"/>
    <w:tmpl w:val="8B78ED52"/>
    <w:lvl w:ilvl="0" w:tplc="EBA825AC">
      <w:start w:val="1"/>
      <w:numFmt w:val="bullet"/>
      <w:lvlText w:val="‒"/>
      <w:lvlJc w:val="left"/>
      <w:pPr>
        <w:ind w:left="1740" w:hanging="360"/>
      </w:pPr>
      <w:rPr>
        <w:rFonts w:ascii="Times New Roman" w:hAnsi="Times New Roman" w:cs="Times New Roman"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
    <w:nsid w:val="60B6473C"/>
    <w:multiLevelType w:val="singleLevel"/>
    <w:tmpl w:val="60B6473C"/>
    <w:lvl w:ilvl="0">
      <w:start w:val="1"/>
      <w:numFmt w:val="decimal"/>
      <w:suff w:val="space"/>
      <w:lvlText w:val="%1."/>
      <w:lvlJc w:val="left"/>
    </w:lvl>
  </w:abstractNum>
  <w:num w:numId="1">
    <w:abstractNumId w:val="3"/>
  </w:num>
  <w:num w:numId="2">
    <w:abstractNumId w:val="1"/>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2"/>
  </w:compat>
  <w:rsids>
    <w:rsidRoot w:val="77384BEE"/>
    <w:rsid w:val="000257D1"/>
    <w:rsid w:val="00031040"/>
    <w:rsid w:val="000409B4"/>
    <w:rsid w:val="000966FF"/>
    <w:rsid w:val="000D29E9"/>
    <w:rsid w:val="000E230E"/>
    <w:rsid w:val="001358D6"/>
    <w:rsid w:val="001443B4"/>
    <w:rsid w:val="00190E8D"/>
    <w:rsid w:val="001A7746"/>
    <w:rsid w:val="001B671F"/>
    <w:rsid w:val="001E3C0E"/>
    <w:rsid w:val="00220398"/>
    <w:rsid w:val="002542EB"/>
    <w:rsid w:val="002564E6"/>
    <w:rsid w:val="00265C8A"/>
    <w:rsid w:val="002E4887"/>
    <w:rsid w:val="00374996"/>
    <w:rsid w:val="0040089D"/>
    <w:rsid w:val="00416BD9"/>
    <w:rsid w:val="0042567E"/>
    <w:rsid w:val="004306F2"/>
    <w:rsid w:val="00431FB0"/>
    <w:rsid w:val="00433D2E"/>
    <w:rsid w:val="004548F4"/>
    <w:rsid w:val="00473165"/>
    <w:rsid w:val="00476315"/>
    <w:rsid w:val="004816F1"/>
    <w:rsid w:val="004A69CA"/>
    <w:rsid w:val="004B0286"/>
    <w:rsid w:val="00505CA1"/>
    <w:rsid w:val="00534877"/>
    <w:rsid w:val="005B1290"/>
    <w:rsid w:val="0061701A"/>
    <w:rsid w:val="0061701B"/>
    <w:rsid w:val="00661763"/>
    <w:rsid w:val="00687162"/>
    <w:rsid w:val="00693548"/>
    <w:rsid w:val="006A440D"/>
    <w:rsid w:val="006E7E95"/>
    <w:rsid w:val="006F75F4"/>
    <w:rsid w:val="00700569"/>
    <w:rsid w:val="007073AF"/>
    <w:rsid w:val="00754EAE"/>
    <w:rsid w:val="007723E3"/>
    <w:rsid w:val="00775E1A"/>
    <w:rsid w:val="007A275A"/>
    <w:rsid w:val="00826184"/>
    <w:rsid w:val="00844B8F"/>
    <w:rsid w:val="008C5E90"/>
    <w:rsid w:val="008E2AAD"/>
    <w:rsid w:val="00941288"/>
    <w:rsid w:val="009461BF"/>
    <w:rsid w:val="009A0E15"/>
    <w:rsid w:val="009B1A17"/>
    <w:rsid w:val="009E5C1D"/>
    <w:rsid w:val="00A024AC"/>
    <w:rsid w:val="00A05D2D"/>
    <w:rsid w:val="00A2735C"/>
    <w:rsid w:val="00A4242E"/>
    <w:rsid w:val="00A55214"/>
    <w:rsid w:val="00A86EAB"/>
    <w:rsid w:val="00A93D7C"/>
    <w:rsid w:val="00AB4365"/>
    <w:rsid w:val="00AE49F4"/>
    <w:rsid w:val="00AF7C34"/>
    <w:rsid w:val="00B06458"/>
    <w:rsid w:val="00B16809"/>
    <w:rsid w:val="00B455DE"/>
    <w:rsid w:val="00B52857"/>
    <w:rsid w:val="00B647BE"/>
    <w:rsid w:val="00B6797D"/>
    <w:rsid w:val="00BB3336"/>
    <w:rsid w:val="00BC49B6"/>
    <w:rsid w:val="00C05978"/>
    <w:rsid w:val="00CE51C6"/>
    <w:rsid w:val="00D20346"/>
    <w:rsid w:val="00D25380"/>
    <w:rsid w:val="00D341D0"/>
    <w:rsid w:val="00D75318"/>
    <w:rsid w:val="00D75B4B"/>
    <w:rsid w:val="00D7748A"/>
    <w:rsid w:val="00DA075E"/>
    <w:rsid w:val="00DB58E2"/>
    <w:rsid w:val="00DC03E4"/>
    <w:rsid w:val="00DE535D"/>
    <w:rsid w:val="00E00826"/>
    <w:rsid w:val="00E04F07"/>
    <w:rsid w:val="00E11DBB"/>
    <w:rsid w:val="00E52085"/>
    <w:rsid w:val="00E52563"/>
    <w:rsid w:val="00E921C6"/>
    <w:rsid w:val="00EB4246"/>
    <w:rsid w:val="00EB557E"/>
    <w:rsid w:val="00EC2BA4"/>
    <w:rsid w:val="00EE669B"/>
    <w:rsid w:val="00EF3802"/>
    <w:rsid w:val="00EF732A"/>
    <w:rsid w:val="00F03D79"/>
    <w:rsid w:val="00F3107C"/>
    <w:rsid w:val="00F42659"/>
    <w:rsid w:val="00F5418C"/>
    <w:rsid w:val="00FB73FE"/>
    <w:rsid w:val="00FC4BDA"/>
    <w:rsid w:val="00FE3C5E"/>
    <w:rsid w:val="7738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1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8D"/>
    <w:pPr>
      <w:jc w:val="both"/>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190E8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4">
    <w:name w:val="Знак"/>
    <w:basedOn w:val="a"/>
    <w:rsid w:val="00190E8D"/>
    <w:pPr>
      <w:jc w:val="left"/>
    </w:pPr>
    <w:rPr>
      <w:rFonts w:ascii="Verdana" w:eastAsia="Calibri" w:hAnsi="Verdana" w:cs="Verdana"/>
      <w:sz w:val="20"/>
      <w:szCs w:val="20"/>
      <w:lang w:val="en-US"/>
    </w:rPr>
  </w:style>
  <w:style w:type="paragraph" w:styleId="a5">
    <w:name w:val="Balloon Text"/>
    <w:basedOn w:val="a"/>
    <w:link w:val="a6"/>
    <w:rsid w:val="00F03D79"/>
    <w:rPr>
      <w:rFonts w:ascii="Tahoma" w:hAnsi="Tahoma" w:cs="Tahoma"/>
      <w:sz w:val="16"/>
      <w:szCs w:val="16"/>
    </w:rPr>
  </w:style>
  <w:style w:type="character" w:customStyle="1" w:styleId="a6">
    <w:name w:val="Текст выноски Знак"/>
    <w:basedOn w:val="a0"/>
    <w:link w:val="a5"/>
    <w:rsid w:val="00F03D79"/>
    <w:rPr>
      <w:rFonts w:ascii="Tahoma" w:eastAsiaTheme="minorHAnsi" w:hAnsi="Tahoma" w:cs="Tahoma"/>
      <w:sz w:val="16"/>
      <w:szCs w:val="16"/>
      <w:lang w:eastAsia="en-US"/>
    </w:rPr>
  </w:style>
  <w:style w:type="paragraph" w:styleId="a7">
    <w:name w:val="List Paragraph"/>
    <w:basedOn w:val="a"/>
    <w:uiPriority w:val="99"/>
    <w:unhideWhenUsed/>
    <w:rsid w:val="00EC2BA4"/>
    <w:pPr>
      <w:ind w:left="720"/>
      <w:contextualSpacing/>
    </w:pPr>
  </w:style>
  <w:style w:type="character" w:styleId="a8">
    <w:name w:val="Hyperlink"/>
    <w:basedOn w:val="a0"/>
    <w:uiPriority w:val="99"/>
    <w:semiHidden/>
    <w:unhideWhenUsed/>
    <w:rsid w:val="00775E1A"/>
    <w:rPr>
      <w:color w:val="0000FF"/>
      <w:u w:val="single"/>
    </w:rPr>
  </w:style>
  <w:style w:type="character" w:styleId="a9">
    <w:name w:val="FollowedHyperlink"/>
    <w:basedOn w:val="a0"/>
    <w:uiPriority w:val="99"/>
    <w:semiHidden/>
    <w:unhideWhenUsed/>
    <w:rsid w:val="00775E1A"/>
    <w:rPr>
      <w:color w:val="800080"/>
      <w:u w:val="single"/>
    </w:rPr>
  </w:style>
  <w:style w:type="paragraph" w:customStyle="1" w:styleId="msonormal0">
    <w:name w:val="msonormal"/>
    <w:basedOn w:val="a"/>
    <w:rsid w:val="00775E1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4">
    <w:name w:val="xl74"/>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ru-RU"/>
    </w:rPr>
  </w:style>
  <w:style w:type="paragraph" w:customStyle="1" w:styleId="xl75">
    <w:name w:val="xl75"/>
    <w:basedOn w:val="a"/>
    <w:rsid w:val="00775E1A"/>
    <w:pPr>
      <w:spacing w:before="100" w:beforeAutospacing="1" w:after="100" w:afterAutospacing="1"/>
      <w:jc w:val="left"/>
    </w:pPr>
    <w:rPr>
      <w:rFonts w:ascii="Arial" w:eastAsia="Times New Roman" w:hAnsi="Arial" w:cs="Arial"/>
      <w:sz w:val="24"/>
      <w:szCs w:val="24"/>
      <w:lang w:eastAsia="ru-RU"/>
    </w:rPr>
  </w:style>
  <w:style w:type="paragraph" w:customStyle="1" w:styleId="xl76">
    <w:name w:val="xl76"/>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ru-RU"/>
    </w:rPr>
  </w:style>
  <w:style w:type="paragraph" w:customStyle="1" w:styleId="xl77">
    <w:name w:val="xl77"/>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78">
    <w:name w:val="xl78"/>
    <w:basedOn w:val="a"/>
    <w:rsid w:val="00775E1A"/>
    <w:pPr>
      <w:spacing w:before="100" w:beforeAutospacing="1" w:after="100" w:afterAutospacing="1"/>
      <w:jc w:val="left"/>
    </w:pPr>
    <w:rPr>
      <w:rFonts w:ascii="Arial" w:eastAsia="Times New Roman" w:hAnsi="Arial" w:cs="Arial"/>
      <w:sz w:val="24"/>
      <w:szCs w:val="24"/>
      <w:lang w:eastAsia="ru-RU"/>
    </w:rPr>
  </w:style>
  <w:style w:type="paragraph" w:customStyle="1" w:styleId="xl79">
    <w:name w:val="xl79"/>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3"/>
      <w:szCs w:val="23"/>
      <w:lang w:eastAsia="ru-RU"/>
    </w:rPr>
  </w:style>
  <w:style w:type="paragraph" w:customStyle="1" w:styleId="xl80">
    <w:name w:val="xl80"/>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lang w:eastAsia="ru-RU"/>
    </w:rPr>
  </w:style>
  <w:style w:type="paragraph" w:customStyle="1" w:styleId="xl81">
    <w:name w:val="xl81"/>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82">
    <w:name w:val="xl82"/>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lang w:eastAsia="ru-RU"/>
    </w:rPr>
  </w:style>
  <w:style w:type="paragraph" w:customStyle="1" w:styleId="xl83">
    <w:name w:val="xl83"/>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lang w:eastAsia="ru-RU"/>
    </w:rPr>
  </w:style>
  <w:style w:type="paragraph" w:customStyle="1" w:styleId="xl84">
    <w:name w:val="xl84"/>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lang w:eastAsia="ru-RU"/>
    </w:rPr>
  </w:style>
  <w:style w:type="paragraph" w:customStyle="1" w:styleId="xl85">
    <w:name w:val="xl85"/>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lang w:eastAsia="ru-RU"/>
    </w:rPr>
  </w:style>
  <w:style w:type="paragraph" w:customStyle="1" w:styleId="xl86">
    <w:name w:val="xl86"/>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lang w:eastAsia="ru-RU"/>
    </w:rPr>
  </w:style>
  <w:style w:type="paragraph" w:customStyle="1" w:styleId="xl87">
    <w:name w:val="xl87"/>
    <w:basedOn w:val="a"/>
    <w:rsid w:val="00775E1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lang w:eastAsia="ru-RU"/>
    </w:rPr>
  </w:style>
  <w:style w:type="paragraph" w:customStyle="1" w:styleId="xl88">
    <w:name w:val="xl88"/>
    <w:basedOn w:val="a"/>
    <w:rsid w:val="00775E1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ru-RU"/>
    </w:rPr>
  </w:style>
  <w:style w:type="paragraph" w:customStyle="1" w:styleId="xl89">
    <w:name w:val="xl89"/>
    <w:basedOn w:val="a"/>
    <w:rsid w:val="00775E1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ru-RU"/>
    </w:rPr>
  </w:style>
  <w:style w:type="paragraph" w:customStyle="1" w:styleId="font5">
    <w:name w:val="font5"/>
    <w:basedOn w:val="a"/>
    <w:rsid w:val="004B0286"/>
    <w:pPr>
      <w:spacing w:before="100" w:beforeAutospacing="1" w:after="100" w:afterAutospacing="1"/>
      <w:jc w:val="left"/>
    </w:pPr>
    <w:rPr>
      <w:rFonts w:ascii="Tahoma" w:eastAsia="Times New Roman" w:hAnsi="Tahoma" w:cs="Tahoma"/>
      <w:color w:val="000000"/>
      <w:sz w:val="18"/>
      <w:szCs w:val="18"/>
      <w:lang w:eastAsia="ru-RU"/>
    </w:rPr>
  </w:style>
  <w:style w:type="paragraph" w:customStyle="1" w:styleId="font6">
    <w:name w:val="font6"/>
    <w:basedOn w:val="a"/>
    <w:rsid w:val="004B0286"/>
    <w:pPr>
      <w:spacing w:before="100" w:beforeAutospacing="1" w:after="100" w:afterAutospacing="1"/>
      <w:jc w:val="left"/>
    </w:pPr>
    <w:rPr>
      <w:rFonts w:ascii="Tahoma" w:eastAsia="Times New Roman" w:hAnsi="Tahoma" w:cs="Tahoma"/>
      <w:b/>
      <w:bCs/>
      <w:color w:val="000000"/>
      <w:sz w:val="18"/>
      <w:szCs w:val="18"/>
      <w:lang w:eastAsia="ru-RU"/>
    </w:rPr>
  </w:style>
  <w:style w:type="paragraph" w:customStyle="1" w:styleId="xl73">
    <w:name w:val="xl7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94">
    <w:name w:val="xl94"/>
    <w:basedOn w:val="a"/>
    <w:rsid w:val="004B0286"/>
    <w:pPr>
      <w:spacing w:before="100" w:beforeAutospacing="1" w:after="100" w:afterAutospacing="1"/>
      <w:jc w:val="left"/>
      <w:textAlignment w:val="center"/>
    </w:pPr>
    <w:rPr>
      <w:rFonts w:ascii="Arial" w:eastAsia="Times New Roman" w:hAnsi="Arial" w:cs="Arial"/>
      <w:sz w:val="24"/>
      <w:szCs w:val="24"/>
      <w:lang w:eastAsia="ru-RU"/>
    </w:rPr>
  </w:style>
  <w:style w:type="paragraph" w:customStyle="1" w:styleId="xl95">
    <w:name w:val="xl95"/>
    <w:basedOn w:val="a"/>
    <w:rsid w:val="004B0286"/>
    <w:pPr>
      <w:spacing w:before="100" w:beforeAutospacing="1" w:after="100" w:afterAutospacing="1"/>
      <w:jc w:val="left"/>
      <w:textAlignment w:val="center"/>
    </w:pPr>
    <w:rPr>
      <w:rFonts w:ascii="Arial" w:eastAsia="Times New Roman" w:hAnsi="Arial" w:cs="Arial"/>
      <w:sz w:val="24"/>
      <w:szCs w:val="24"/>
      <w:lang w:eastAsia="ru-RU"/>
    </w:rPr>
  </w:style>
  <w:style w:type="paragraph" w:customStyle="1" w:styleId="xl96">
    <w:name w:val="xl96"/>
    <w:basedOn w:val="a"/>
    <w:rsid w:val="004B0286"/>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1D1B10"/>
      <w:sz w:val="24"/>
      <w:szCs w:val="24"/>
      <w:lang w:eastAsia="ru-RU"/>
    </w:rPr>
  </w:style>
  <w:style w:type="paragraph" w:customStyle="1" w:styleId="xl100">
    <w:name w:val="xl10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1D1B10"/>
      <w:sz w:val="24"/>
      <w:szCs w:val="24"/>
      <w:lang w:eastAsia="ru-RU"/>
    </w:rPr>
  </w:style>
  <w:style w:type="paragraph" w:customStyle="1" w:styleId="xl101">
    <w:name w:val="xl10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1D1B10"/>
      <w:sz w:val="24"/>
      <w:szCs w:val="24"/>
      <w:u w:val="single"/>
      <w:lang w:eastAsia="ru-RU"/>
    </w:rPr>
  </w:style>
  <w:style w:type="paragraph" w:customStyle="1" w:styleId="xl103">
    <w:name w:val="xl10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1D1B10"/>
      <w:sz w:val="24"/>
      <w:szCs w:val="24"/>
      <w:u w:val="single"/>
      <w:lang w:eastAsia="ru-RU"/>
    </w:rPr>
  </w:style>
  <w:style w:type="paragraph" w:customStyle="1" w:styleId="xl104">
    <w:name w:val="xl104"/>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1D1B10"/>
      <w:sz w:val="24"/>
      <w:szCs w:val="24"/>
      <w:lang w:eastAsia="ru-RU"/>
    </w:rPr>
  </w:style>
  <w:style w:type="paragraph" w:customStyle="1" w:styleId="xl105">
    <w:name w:val="xl105"/>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1D1B10"/>
      <w:sz w:val="24"/>
      <w:szCs w:val="24"/>
      <w:lang w:eastAsia="ru-RU"/>
    </w:rPr>
  </w:style>
  <w:style w:type="paragraph" w:customStyle="1" w:styleId="xl106">
    <w:name w:val="xl106"/>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1D1B10"/>
      <w:sz w:val="24"/>
      <w:szCs w:val="24"/>
      <w:lang w:eastAsia="ru-RU"/>
    </w:rPr>
  </w:style>
  <w:style w:type="paragraph" w:customStyle="1" w:styleId="xl107">
    <w:name w:val="xl107"/>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1D1B10"/>
      <w:sz w:val="24"/>
      <w:szCs w:val="24"/>
      <w:lang w:eastAsia="ru-RU"/>
    </w:rPr>
  </w:style>
  <w:style w:type="paragraph" w:customStyle="1" w:styleId="xl108">
    <w:name w:val="xl108"/>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eastAsia="ru-RU"/>
    </w:rPr>
  </w:style>
  <w:style w:type="paragraph" w:customStyle="1" w:styleId="xl110">
    <w:name w:val="xl11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sz w:val="24"/>
      <w:szCs w:val="24"/>
      <w:lang w:eastAsia="ru-RU"/>
    </w:rPr>
  </w:style>
  <w:style w:type="paragraph" w:customStyle="1" w:styleId="xl111">
    <w:name w:val="xl11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sz w:val="24"/>
      <w:szCs w:val="24"/>
      <w:lang w:eastAsia="ru-RU"/>
    </w:rPr>
  </w:style>
  <w:style w:type="paragraph" w:customStyle="1" w:styleId="xl112">
    <w:name w:val="xl112"/>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u w:val="single"/>
      <w:lang w:eastAsia="ru-RU"/>
    </w:rPr>
  </w:style>
  <w:style w:type="paragraph" w:customStyle="1" w:styleId="xl113">
    <w:name w:val="xl11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eastAsia="ru-RU"/>
    </w:rPr>
  </w:style>
  <w:style w:type="paragraph" w:customStyle="1" w:styleId="xl115">
    <w:name w:val="xl115"/>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lang w:eastAsia="ru-RU"/>
    </w:rPr>
  </w:style>
  <w:style w:type="paragraph" w:customStyle="1" w:styleId="xl117">
    <w:name w:val="xl117"/>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1D1B10"/>
      <w:sz w:val="24"/>
      <w:szCs w:val="24"/>
      <w:u w:val="single"/>
      <w:lang w:eastAsia="ru-RU"/>
    </w:rPr>
  </w:style>
  <w:style w:type="paragraph" w:customStyle="1" w:styleId="xl118">
    <w:name w:val="xl118"/>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u w:val="single"/>
      <w:lang w:eastAsia="ru-RU"/>
    </w:rPr>
  </w:style>
  <w:style w:type="paragraph" w:customStyle="1" w:styleId="xl119">
    <w:name w:val="xl119"/>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1D1B10"/>
      <w:sz w:val="24"/>
      <w:szCs w:val="24"/>
      <w:lang w:eastAsia="ru-RU"/>
    </w:rPr>
  </w:style>
  <w:style w:type="paragraph" w:customStyle="1" w:styleId="xl121">
    <w:name w:val="xl12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1D1B10"/>
      <w:sz w:val="24"/>
      <w:szCs w:val="24"/>
      <w:lang w:eastAsia="ru-RU"/>
    </w:rPr>
  </w:style>
  <w:style w:type="paragraph" w:customStyle="1" w:styleId="xl122">
    <w:name w:val="xl122"/>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ru-RU"/>
    </w:rPr>
  </w:style>
  <w:style w:type="paragraph" w:customStyle="1" w:styleId="xl123">
    <w:name w:val="xl12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1D1B10"/>
      <w:sz w:val="24"/>
      <w:szCs w:val="24"/>
      <w:lang w:eastAsia="ru-RU"/>
    </w:rPr>
  </w:style>
  <w:style w:type="paragraph" w:customStyle="1" w:styleId="xl124">
    <w:name w:val="xl124"/>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1D1B10"/>
      <w:sz w:val="24"/>
      <w:szCs w:val="24"/>
      <w:lang w:eastAsia="ru-RU"/>
    </w:rPr>
  </w:style>
  <w:style w:type="paragraph" w:customStyle="1" w:styleId="xl125">
    <w:name w:val="xl125"/>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1D1B10"/>
      <w:sz w:val="24"/>
      <w:szCs w:val="24"/>
      <w:lang w:eastAsia="ru-RU"/>
    </w:rPr>
  </w:style>
  <w:style w:type="paragraph" w:customStyle="1" w:styleId="xl126">
    <w:name w:val="xl126"/>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color w:val="1D1B10"/>
      <w:sz w:val="24"/>
      <w:szCs w:val="24"/>
      <w:lang w:eastAsia="ru-RU"/>
    </w:rPr>
  </w:style>
  <w:style w:type="paragraph" w:customStyle="1" w:styleId="xl127">
    <w:name w:val="xl127"/>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1D1B10"/>
      <w:sz w:val="24"/>
      <w:szCs w:val="24"/>
      <w:lang w:eastAsia="ru-RU"/>
    </w:rPr>
  </w:style>
  <w:style w:type="paragraph" w:customStyle="1" w:styleId="xl128">
    <w:name w:val="xl128"/>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color w:val="1D1B10"/>
      <w:sz w:val="24"/>
      <w:szCs w:val="24"/>
      <w:lang w:eastAsia="ru-RU"/>
    </w:rPr>
  </w:style>
  <w:style w:type="paragraph" w:customStyle="1" w:styleId="xl131">
    <w:name w:val="xl13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1D1B10"/>
      <w:sz w:val="24"/>
      <w:szCs w:val="24"/>
      <w:lang w:eastAsia="ru-RU"/>
    </w:rPr>
  </w:style>
  <w:style w:type="paragraph" w:customStyle="1" w:styleId="xl132">
    <w:name w:val="xl132"/>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color w:val="1D1B10"/>
      <w:sz w:val="24"/>
      <w:szCs w:val="24"/>
      <w:lang w:eastAsia="ru-RU"/>
    </w:rPr>
  </w:style>
  <w:style w:type="paragraph" w:customStyle="1" w:styleId="xl133">
    <w:name w:val="xl13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lang w:eastAsia="ru-RU"/>
    </w:rPr>
  </w:style>
  <w:style w:type="paragraph" w:customStyle="1" w:styleId="xl134">
    <w:name w:val="xl134"/>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136">
    <w:name w:val="xl136"/>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i/>
      <w:iCs/>
      <w:sz w:val="24"/>
      <w:szCs w:val="24"/>
      <w:lang w:eastAsia="ru-RU"/>
    </w:rPr>
  </w:style>
  <w:style w:type="paragraph" w:customStyle="1" w:styleId="xl137">
    <w:name w:val="xl137"/>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lang w:eastAsia="ru-RU"/>
    </w:rPr>
  </w:style>
  <w:style w:type="paragraph" w:customStyle="1" w:styleId="xl140">
    <w:name w:val="xl14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4"/>
      <w:szCs w:val="24"/>
      <w:lang w:eastAsia="ru-RU"/>
    </w:rPr>
  </w:style>
  <w:style w:type="paragraph" w:customStyle="1" w:styleId="xl141">
    <w:name w:val="xl14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1D1B10"/>
      <w:sz w:val="24"/>
      <w:szCs w:val="24"/>
      <w:lang w:eastAsia="ru-RU"/>
    </w:rPr>
  </w:style>
  <w:style w:type="paragraph" w:customStyle="1" w:styleId="xl143">
    <w:name w:val="xl14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144">
    <w:name w:val="xl144"/>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145">
    <w:name w:val="xl145"/>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i/>
      <w:iCs/>
      <w:sz w:val="24"/>
      <w:szCs w:val="24"/>
      <w:lang w:eastAsia="ru-RU"/>
    </w:rPr>
  </w:style>
  <w:style w:type="paragraph" w:customStyle="1" w:styleId="xl146">
    <w:name w:val="xl146"/>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color w:val="1D1B10"/>
      <w:sz w:val="24"/>
      <w:szCs w:val="24"/>
      <w:lang w:eastAsia="ru-RU"/>
    </w:rPr>
  </w:style>
  <w:style w:type="paragraph" w:customStyle="1" w:styleId="xl147">
    <w:name w:val="xl147"/>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color w:val="1D1B10"/>
      <w:sz w:val="24"/>
      <w:szCs w:val="24"/>
      <w:lang w:eastAsia="ru-RU"/>
    </w:rPr>
  </w:style>
  <w:style w:type="paragraph" w:customStyle="1" w:styleId="xl148">
    <w:name w:val="xl148"/>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1D1B10"/>
      <w:sz w:val="24"/>
      <w:szCs w:val="24"/>
      <w:lang w:eastAsia="ru-RU"/>
    </w:rPr>
  </w:style>
  <w:style w:type="paragraph" w:customStyle="1" w:styleId="xl150">
    <w:name w:val="xl15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52">
    <w:name w:val="xl152"/>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lang w:eastAsia="ru-RU"/>
    </w:rPr>
  </w:style>
  <w:style w:type="paragraph" w:customStyle="1" w:styleId="xl153">
    <w:name w:val="xl153"/>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color w:val="1D1B10"/>
      <w:sz w:val="24"/>
      <w:szCs w:val="24"/>
      <w:u w:val="single"/>
      <w:lang w:eastAsia="ru-RU"/>
    </w:rPr>
  </w:style>
  <w:style w:type="paragraph" w:customStyle="1" w:styleId="xl154">
    <w:name w:val="xl154"/>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4"/>
      <w:szCs w:val="24"/>
      <w:u w:val="single"/>
      <w:lang w:eastAsia="ru-RU"/>
    </w:rPr>
  </w:style>
  <w:style w:type="paragraph" w:customStyle="1" w:styleId="xl155">
    <w:name w:val="xl155"/>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color w:val="1D1B10"/>
      <w:sz w:val="24"/>
      <w:szCs w:val="24"/>
      <w:lang w:eastAsia="ru-RU"/>
    </w:rPr>
  </w:style>
  <w:style w:type="paragraph" w:customStyle="1" w:styleId="xl156">
    <w:name w:val="xl156"/>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57">
    <w:name w:val="xl157"/>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58">
    <w:name w:val="xl158"/>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160">
    <w:name w:val="xl160"/>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61">
    <w:name w:val="xl161"/>
    <w:basedOn w:val="a"/>
    <w:rsid w:val="004B02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740">
      <w:bodyDiv w:val="1"/>
      <w:marLeft w:val="0"/>
      <w:marRight w:val="0"/>
      <w:marTop w:val="0"/>
      <w:marBottom w:val="0"/>
      <w:divBdr>
        <w:top w:val="none" w:sz="0" w:space="0" w:color="auto"/>
        <w:left w:val="none" w:sz="0" w:space="0" w:color="auto"/>
        <w:bottom w:val="none" w:sz="0" w:space="0" w:color="auto"/>
        <w:right w:val="none" w:sz="0" w:space="0" w:color="auto"/>
      </w:divBdr>
    </w:div>
    <w:div w:id="95907299">
      <w:bodyDiv w:val="1"/>
      <w:marLeft w:val="0"/>
      <w:marRight w:val="0"/>
      <w:marTop w:val="0"/>
      <w:marBottom w:val="0"/>
      <w:divBdr>
        <w:top w:val="none" w:sz="0" w:space="0" w:color="auto"/>
        <w:left w:val="none" w:sz="0" w:space="0" w:color="auto"/>
        <w:bottom w:val="none" w:sz="0" w:space="0" w:color="auto"/>
        <w:right w:val="none" w:sz="0" w:space="0" w:color="auto"/>
      </w:divBdr>
    </w:div>
    <w:div w:id="114060296">
      <w:bodyDiv w:val="1"/>
      <w:marLeft w:val="0"/>
      <w:marRight w:val="0"/>
      <w:marTop w:val="0"/>
      <w:marBottom w:val="0"/>
      <w:divBdr>
        <w:top w:val="none" w:sz="0" w:space="0" w:color="auto"/>
        <w:left w:val="none" w:sz="0" w:space="0" w:color="auto"/>
        <w:bottom w:val="none" w:sz="0" w:space="0" w:color="auto"/>
        <w:right w:val="none" w:sz="0" w:space="0" w:color="auto"/>
      </w:divBdr>
    </w:div>
    <w:div w:id="154732627">
      <w:bodyDiv w:val="1"/>
      <w:marLeft w:val="0"/>
      <w:marRight w:val="0"/>
      <w:marTop w:val="0"/>
      <w:marBottom w:val="0"/>
      <w:divBdr>
        <w:top w:val="none" w:sz="0" w:space="0" w:color="auto"/>
        <w:left w:val="none" w:sz="0" w:space="0" w:color="auto"/>
        <w:bottom w:val="none" w:sz="0" w:space="0" w:color="auto"/>
        <w:right w:val="none" w:sz="0" w:space="0" w:color="auto"/>
      </w:divBdr>
    </w:div>
    <w:div w:id="170412754">
      <w:bodyDiv w:val="1"/>
      <w:marLeft w:val="0"/>
      <w:marRight w:val="0"/>
      <w:marTop w:val="0"/>
      <w:marBottom w:val="0"/>
      <w:divBdr>
        <w:top w:val="none" w:sz="0" w:space="0" w:color="auto"/>
        <w:left w:val="none" w:sz="0" w:space="0" w:color="auto"/>
        <w:bottom w:val="none" w:sz="0" w:space="0" w:color="auto"/>
        <w:right w:val="none" w:sz="0" w:space="0" w:color="auto"/>
      </w:divBdr>
    </w:div>
    <w:div w:id="188496675">
      <w:bodyDiv w:val="1"/>
      <w:marLeft w:val="0"/>
      <w:marRight w:val="0"/>
      <w:marTop w:val="0"/>
      <w:marBottom w:val="0"/>
      <w:divBdr>
        <w:top w:val="none" w:sz="0" w:space="0" w:color="auto"/>
        <w:left w:val="none" w:sz="0" w:space="0" w:color="auto"/>
        <w:bottom w:val="none" w:sz="0" w:space="0" w:color="auto"/>
        <w:right w:val="none" w:sz="0" w:space="0" w:color="auto"/>
      </w:divBdr>
    </w:div>
    <w:div w:id="190462582">
      <w:bodyDiv w:val="1"/>
      <w:marLeft w:val="0"/>
      <w:marRight w:val="0"/>
      <w:marTop w:val="0"/>
      <w:marBottom w:val="0"/>
      <w:divBdr>
        <w:top w:val="none" w:sz="0" w:space="0" w:color="auto"/>
        <w:left w:val="none" w:sz="0" w:space="0" w:color="auto"/>
        <w:bottom w:val="none" w:sz="0" w:space="0" w:color="auto"/>
        <w:right w:val="none" w:sz="0" w:space="0" w:color="auto"/>
      </w:divBdr>
    </w:div>
    <w:div w:id="392389695">
      <w:bodyDiv w:val="1"/>
      <w:marLeft w:val="0"/>
      <w:marRight w:val="0"/>
      <w:marTop w:val="0"/>
      <w:marBottom w:val="0"/>
      <w:divBdr>
        <w:top w:val="none" w:sz="0" w:space="0" w:color="auto"/>
        <w:left w:val="none" w:sz="0" w:space="0" w:color="auto"/>
        <w:bottom w:val="none" w:sz="0" w:space="0" w:color="auto"/>
        <w:right w:val="none" w:sz="0" w:space="0" w:color="auto"/>
      </w:divBdr>
    </w:div>
    <w:div w:id="413430140">
      <w:bodyDiv w:val="1"/>
      <w:marLeft w:val="0"/>
      <w:marRight w:val="0"/>
      <w:marTop w:val="0"/>
      <w:marBottom w:val="0"/>
      <w:divBdr>
        <w:top w:val="none" w:sz="0" w:space="0" w:color="auto"/>
        <w:left w:val="none" w:sz="0" w:space="0" w:color="auto"/>
        <w:bottom w:val="none" w:sz="0" w:space="0" w:color="auto"/>
        <w:right w:val="none" w:sz="0" w:space="0" w:color="auto"/>
      </w:divBdr>
    </w:div>
    <w:div w:id="417949882">
      <w:bodyDiv w:val="1"/>
      <w:marLeft w:val="0"/>
      <w:marRight w:val="0"/>
      <w:marTop w:val="0"/>
      <w:marBottom w:val="0"/>
      <w:divBdr>
        <w:top w:val="none" w:sz="0" w:space="0" w:color="auto"/>
        <w:left w:val="none" w:sz="0" w:space="0" w:color="auto"/>
        <w:bottom w:val="none" w:sz="0" w:space="0" w:color="auto"/>
        <w:right w:val="none" w:sz="0" w:space="0" w:color="auto"/>
      </w:divBdr>
    </w:div>
    <w:div w:id="556745461">
      <w:bodyDiv w:val="1"/>
      <w:marLeft w:val="0"/>
      <w:marRight w:val="0"/>
      <w:marTop w:val="0"/>
      <w:marBottom w:val="0"/>
      <w:divBdr>
        <w:top w:val="none" w:sz="0" w:space="0" w:color="auto"/>
        <w:left w:val="none" w:sz="0" w:space="0" w:color="auto"/>
        <w:bottom w:val="none" w:sz="0" w:space="0" w:color="auto"/>
        <w:right w:val="none" w:sz="0" w:space="0" w:color="auto"/>
      </w:divBdr>
    </w:div>
    <w:div w:id="611014209">
      <w:bodyDiv w:val="1"/>
      <w:marLeft w:val="0"/>
      <w:marRight w:val="0"/>
      <w:marTop w:val="0"/>
      <w:marBottom w:val="0"/>
      <w:divBdr>
        <w:top w:val="none" w:sz="0" w:space="0" w:color="auto"/>
        <w:left w:val="none" w:sz="0" w:space="0" w:color="auto"/>
        <w:bottom w:val="none" w:sz="0" w:space="0" w:color="auto"/>
        <w:right w:val="none" w:sz="0" w:space="0" w:color="auto"/>
      </w:divBdr>
    </w:div>
    <w:div w:id="621497789">
      <w:bodyDiv w:val="1"/>
      <w:marLeft w:val="0"/>
      <w:marRight w:val="0"/>
      <w:marTop w:val="0"/>
      <w:marBottom w:val="0"/>
      <w:divBdr>
        <w:top w:val="none" w:sz="0" w:space="0" w:color="auto"/>
        <w:left w:val="none" w:sz="0" w:space="0" w:color="auto"/>
        <w:bottom w:val="none" w:sz="0" w:space="0" w:color="auto"/>
        <w:right w:val="none" w:sz="0" w:space="0" w:color="auto"/>
      </w:divBdr>
    </w:div>
    <w:div w:id="645008079">
      <w:bodyDiv w:val="1"/>
      <w:marLeft w:val="0"/>
      <w:marRight w:val="0"/>
      <w:marTop w:val="0"/>
      <w:marBottom w:val="0"/>
      <w:divBdr>
        <w:top w:val="none" w:sz="0" w:space="0" w:color="auto"/>
        <w:left w:val="none" w:sz="0" w:space="0" w:color="auto"/>
        <w:bottom w:val="none" w:sz="0" w:space="0" w:color="auto"/>
        <w:right w:val="none" w:sz="0" w:space="0" w:color="auto"/>
      </w:divBdr>
    </w:div>
    <w:div w:id="769351192">
      <w:bodyDiv w:val="1"/>
      <w:marLeft w:val="0"/>
      <w:marRight w:val="0"/>
      <w:marTop w:val="0"/>
      <w:marBottom w:val="0"/>
      <w:divBdr>
        <w:top w:val="none" w:sz="0" w:space="0" w:color="auto"/>
        <w:left w:val="none" w:sz="0" w:space="0" w:color="auto"/>
        <w:bottom w:val="none" w:sz="0" w:space="0" w:color="auto"/>
        <w:right w:val="none" w:sz="0" w:space="0" w:color="auto"/>
      </w:divBdr>
    </w:div>
    <w:div w:id="840193117">
      <w:bodyDiv w:val="1"/>
      <w:marLeft w:val="0"/>
      <w:marRight w:val="0"/>
      <w:marTop w:val="0"/>
      <w:marBottom w:val="0"/>
      <w:divBdr>
        <w:top w:val="none" w:sz="0" w:space="0" w:color="auto"/>
        <w:left w:val="none" w:sz="0" w:space="0" w:color="auto"/>
        <w:bottom w:val="none" w:sz="0" w:space="0" w:color="auto"/>
        <w:right w:val="none" w:sz="0" w:space="0" w:color="auto"/>
      </w:divBdr>
    </w:div>
    <w:div w:id="861012650">
      <w:bodyDiv w:val="1"/>
      <w:marLeft w:val="0"/>
      <w:marRight w:val="0"/>
      <w:marTop w:val="0"/>
      <w:marBottom w:val="0"/>
      <w:divBdr>
        <w:top w:val="none" w:sz="0" w:space="0" w:color="auto"/>
        <w:left w:val="none" w:sz="0" w:space="0" w:color="auto"/>
        <w:bottom w:val="none" w:sz="0" w:space="0" w:color="auto"/>
        <w:right w:val="none" w:sz="0" w:space="0" w:color="auto"/>
      </w:divBdr>
    </w:div>
    <w:div w:id="874080157">
      <w:bodyDiv w:val="1"/>
      <w:marLeft w:val="0"/>
      <w:marRight w:val="0"/>
      <w:marTop w:val="0"/>
      <w:marBottom w:val="0"/>
      <w:divBdr>
        <w:top w:val="none" w:sz="0" w:space="0" w:color="auto"/>
        <w:left w:val="none" w:sz="0" w:space="0" w:color="auto"/>
        <w:bottom w:val="none" w:sz="0" w:space="0" w:color="auto"/>
        <w:right w:val="none" w:sz="0" w:space="0" w:color="auto"/>
      </w:divBdr>
    </w:div>
    <w:div w:id="942611293">
      <w:bodyDiv w:val="1"/>
      <w:marLeft w:val="0"/>
      <w:marRight w:val="0"/>
      <w:marTop w:val="0"/>
      <w:marBottom w:val="0"/>
      <w:divBdr>
        <w:top w:val="none" w:sz="0" w:space="0" w:color="auto"/>
        <w:left w:val="none" w:sz="0" w:space="0" w:color="auto"/>
        <w:bottom w:val="none" w:sz="0" w:space="0" w:color="auto"/>
        <w:right w:val="none" w:sz="0" w:space="0" w:color="auto"/>
      </w:divBdr>
    </w:div>
    <w:div w:id="1024399522">
      <w:bodyDiv w:val="1"/>
      <w:marLeft w:val="0"/>
      <w:marRight w:val="0"/>
      <w:marTop w:val="0"/>
      <w:marBottom w:val="0"/>
      <w:divBdr>
        <w:top w:val="none" w:sz="0" w:space="0" w:color="auto"/>
        <w:left w:val="none" w:sz="0" w:space="0" w:color="auto"/>
        <w:bottom w:val="none" w:sz="0" w:space="0" w:color="auto"/>
        <w:right w:val="none" w:sz="0" w:space="0" w:color="auto"/>
      </w:divBdr>
    </w:div>
    <w:div w:id="1033336812">
      <w:bodyDiv w:val="1"/>
      <w:marLeft w:val="0"/>
      <w:marRight w:val="0"/>
      <w:marTop w:val="0"/>
      <w:marBottom w:val="0"/>
      <w:divBdr>
        <w:top w:val="none" w:sz="0" w:space="0" w:color="auto"/>
        <w:left w:val="none" w:sz="0" w:space="0" w:color="auto"/>
        <w:bottom w:val="none" w:sz="0" w:space="0" w:color="auto"/>
        <w:right w:val="none" w:sz="0" w:space="0" w:color="auto"/>
      </w:divBdr>
    </w:div>
    <w:div w:id="1123498943">
      <w:bodyDiv w:val="1"/>
      <w:marLeft w:val="0"/>
      <w:marRight w:val="0"/>
      <w:marTop w:val="0"/>
      <w:marBottom w:val="0"/>
      <w:divBdr>
        <w:top w:val="none" w:sz="0" w:space="0" w:color="auto"/>
        <w:left w:val="none" w:sz="0" w:space="0" w:color="auto"/>
        <w:bottom w:val="none" w:sz="0" w:space="0" w:color="auto"/>
        <w:right w:val="none" w:sz="0" w:space="0" w:color="auto"/>
      </w:divBdr>
    </w:div>
    <w:div w:id="1141388920">
      <w:bodyDiv w:val="1"/>
      <w:marLeft w:val="0"/>
      <w:marRight w:val="0"/>
      <w:marTop w:val="0"/>
      <w:marBottom w:val="0"/>
      <w:divBdr>
        <w:top w:val="none" w:sz="0" w:space="0" w:color="auto"/>
        <w:left w:val="none" w:sz="0" w:space="0" w:color="auto"/>
        <w:bottom w:val="none" w:sz="0" w:space="0" w:color="auto"/>
        <w:right w:val="none" w:sz="0" w:space="0" w:color="auto"/>
      </w:divBdr>
    </w:div>
    <w:div w:id="1271359811">
      <w:bodyDiv w:val="1"/>
      <w:marLeft w:val="0"/>
      <w:marRight w:val="0"/>
      <w:marTop w:val="0"/>
      <w:marBottom w:val="0"/>
      <w:divBdr>
        <w:top w:val="none" w:sz="0" w:space="0" w:color="auto"/>
        <w:left w:val="none" w:sz="0" w:space="0" w:color="auto"/>
        <w:bottom w:val="none" w:sz="0" w:space="0" w:color="auto"/>
        <w:right w:val="none" w:sz="0" w:space="0" w:color="auto"/>
      </w:divBdr>
    </w:div>
    <w:div w:id="1424254000">
      <w:bodyDiv w:val="1"/>
      <w:marLeft w:val="0"/>
      <w:marRight w:val="0"/>
      <w:marTop w:val="0"/>
      <w:marBottom w:val="0"/>
      <w:divBdr>
        <w:top w:val="none" w:sz="0" w:space="0" w:color="auto"/>
        <w:left w:val="none" w:sz="0" w:space="0" w:color="auto"/>
        <w:bottom w:val="none" w:sz="0" w:space="0" w:color="auto"/>
        <w:right w:val="none" w:sz="0" w:space="0" w:color="auto"/>
      </w:divBdr>
    </w:div>
    <w:div w:id="1496067084">
      <w:bodyDiv w:val="1"/>
      <w:marLeft w:val="0"/>
      <w:marRight w:val="0"/>
      <w:marTop w:val="0"/>
      <w:marBottom w:val="0"/>
      <w:divBdr>
        <w:top w:val="none" w:sz="0" w:space="0" w:color="auto"/>
        <w:left w:val="none" w:sz="0" w:space="0" w:color="auto"/>
        <w:bottom w:val="none" w:sz="0" w:space="0" w:color="auto"/>
        <w:right w:val="none" w:sz="0" w:space="0" w:color="auto"/>
      </w:divBdr>
    </w:div>
    <w:div w:id="1608271257">
      <w:bodyDiv w:val="1"/>
      <w:marLeft w:val="0"/>
      <w:marRight w:val="0"/>
      <w:marTop w:val="0"/>
      <w:marBottom w:val="0"/>
      <w:divBdr>
        <w:top w:val="none" w:sz="0" w:space="0" w:color="auto"/>
        <w:left w:val="none" w:sz="0" w:space="0" w:color="auto"/>
        <w:bottom w:val="none" w:sz="0" w:space="0" w:color="auto"/>
        <w:right w:val="none" w:sz="0" w:space="0" w:color="auto"/>
      </w:divBdr>
    </w:div>
    <w:div w:id="1652251153">
      <w:bodyDiv w:val="1"/>
      <w:marLeft w:val="0"/>
      <w:marRight w:val="0"/>
      <w:marTop w:val="0"/>
      <w:marBottom w:val="0"/>
      <w:divBdr>
        <w:top w:val="none" w:sz="0" w:space="0" w:color="auto"/>
        <w:left w:val="none" w:sz="0" w:space="0" w:color="auto"/>
        <w:bottom w:val="none" w:sz="0" w:space="0" w:color="auto"/>
        <w:right w:val="none" w:sz="0" w:space="0" w:color="auto"/>
      </w:divBdr>
    </w:div>
    <w:div w:id="1683319473">
      <w:bodyDiv w:val="1"/>
      <w:marLeft w:val="0"/>
      <w:marRight w:val="0"/>
      <w:marTop w:val="0"/>
      <w:marBottom w:val="0"/>
      <w:divBdr>
        <w:top w:val="none" w:sz="0" w:space="0" w:color="auto"/>
        <w:left w:val="none" w:sz="0" w:space="0" w:color="auto"/>
        <w:bottom w:val="none" w:sz="0" w:space="0" w:color="auto"/>
        <w:right w:val="none" w:sz="0" w:space="0" w:color="auto"/>
      </w:divBdr>
    </w:div>
    <w:div w:id="1745838040">
      <w:bodyDiv w:val="1"/>
      <w:marLeft w:val="0"/>
      <w:marRight w:val="0"/>
      <w:marTop w:val="0"/>
      <w:marBottom w:val="0"/>
      <w:divBdr>
        <w:top w:val="none" w:sz="0" w:space="0" w:color="auto"/>
        <w:left w:val="none" w:sz="0" w:space="0" w:color="auto"/>
        <w:bottom w:val="none" w:sz="0" w:space="0" w:color="auto"/>
        <w:right w:val="none" w:sz="0" w:space="0" w:color="auto"/>
      </w:divBdr>
    </w:div>
    <w:div w:id="1768891174">
      <w:bodyDiv w:val="1"/>
      <w:marLeft w:val="0"/>
      <w:marRight w:val="0"/>
      <w:marTop w:val="0"/>
      <w:marBottom w:val="0"/>
      <w:divBdr>
        <w:top w:val="none" w:sz="0" w:space="0" w:color="auto"/>
        <w:left w:val="none" w:sz="0" w:space="0" w:color="auto"/>
        <w:bottom w:val="none" w:sz="0" w:space="0" w:color="auto"/>
        <w:right w:val="none" w:sz="0" w:space="0" w:color="auto"/>
      </w:divBdr>
    </w:div>
    <w:div w:id="1841309883">
      <w:bodyDiv w:val="1"/>
      <w:marLeft w:val="0"/>
      <w:marRight w:val="0"/>
      <w:marTop w:val="0"/>
      <w:marBottom w:val="0"/>
      <w:divBdr>
        <w:top w:val="none" w:sz="0" w:space="0" w:color="auto"/>
        <w:left w:val="none" w:sz="0" w:space="0" w:color="auto"/>
        <w:bottom w:val="none" w:sz="0" w:space="0" w:color="auto"/>
        <w:right w:val="none" w:sz="0" w:space="0" w:color="auto"/>
      </w:divBdr>
    </w:div>
    <w:div w:id="1878621487">
      <w:bodyDiv w:val="1"/>
      <w:marLeft w:val="0"/>
      <w:marRight w:val="0"/>
      <w:marTop w:val="0"/>
      <w:marBottom w:val="0"/>
      <w:divBdr>
        <w:top w:val="none" w:sz="0" w:space="0" w:color="auto"/>
        <w:left w:val="none" w:sz="0" w:space="0" w:color="auto"/>
        <w:bottom w:val="none" w:sz="0" w:space="0" w:color="auto"/>
        <w:right w:val="none" w:sz="0" w:space="0" w:color="auto"/>
      </w:divBdr>
    </w:div>
    <w:div w:id="1902212324">
      <w:bodyDiv w:val="1"/>
      <w:marLeft w:val="0"/>
      <w:marRight w:val="0"/>
      <w:marTop w:val="0"/>
      <w:marBottom w:val="0"/>
      <w:divBdr>
        <w:top w:val="none" w:sz="0" w:space="0" w:color="auto"/>
        <w:left w:val="none" w:sz="0" w:space="0" w:color="auto"/>
        <w:bottom w:val="none" w:sz="0" w:space="0" w:color="auto"/>
        <w:right w:val="none" w:sz="0" w:space="0" w:color="auto"/>
      </w:divBdr>
    </w:div>
    <w:div w:id="1942645922">
      <w:bodyDiv w:val="1"/>
      <w:marLeft w:val="0"/>
      <w:marRight w:val="0"/>
      <w:marTop w:val="0"/>
      <w:marBottom w:val="0"/>
      <w:divBdr>
        <w:top w:val="none" w:sz="0" w:space="0" w:color="auto"/>
        <w:left w:val="none" w:sz="0" w:space="0" w:color="auto"/>
        <w:bottom w:val="none" w:sz="0" w:space="0" w:color="auto"/>
        <w:right w:val="none" w:sz="0" w:space="0" w:color="auto"/>
      </w:divBdr>
    </w:div>
    <w:div w:id="2010785975">
      <w:bodyDiv w:val="1"/>
      <w:marLeft w:val="0"/>
      <w:marRight w:val="0"/>
      <w:marTop w:val="0"/>
      <w:marBottom w:val="0"/>
      <w:divBdr>
        <w:top w:val="none" w:sz="0" w:space="0" w:color="auto"/>
        <w:left w:val="none" w:sz="0" w:space="0" w:color="auto"/>
        <w:bottom w:val="none" w:sz="0" w:space="0" w:color="auto"/>
        <w:right w:val="none" w:sz="0" w:space="0" w:color="auto"/>
      </w:divBdr>
    </w:div>
    <w:div w:id="2072994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CA37687-0DDD-44AF-8243-0FC16547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17</Pages>
  <Words>4057</Words>
  <Characters>23129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 СД</dc:creator>
  <cp:lastModifiedBy>ust-muya</cp:lastModifiedBy>
  <cp:revision>99</cp:revision>
  <dcterms:created xsi:type="dcterms:W3CDTF">2024-01-30T03:25:00Z</dcterms:created>
  <dcterms:modified xsi:type="dcterms:W3CDTF">2024-08-15T07:58:00Z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0C2A9262CA7E4C0286FF31387E01E20D_11</vt:lpwstr>
  </property>
</Properties>
</file>